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F368E" w14:textId="77777777" w:rsidR="0020255E" w:rsidRDefault="0020255E" w:rsidP="0020255E">
      <w:pPr>
        <w:jc w:val="center"/>
        <w:rPr>
          <w:rFonts w:ascii="Times New Roman" w:hAnsi="Times New Roman" w:cs="Times New Roman"/>
          <w:b/>
          <w:sz w:val="24"/>
          <w:szCs w:val="24"/>
        </w:rPr>
      </w:pPr>
      <w:r>
        <w:rPr>
          <w:rFonts w:ascii="Times New Roman" w:hAnsi="Times New Roman" w:cs="Times New Roman"/>
          <w:b/>
          <w:sz w:val="24"/>
          <w:szCs w:val="24"/>
        </w:rPr>
        <w:t>NEWPORT ECONOMIC DEVELOPMENT COMMISSION</w:t>
      </w:r>
    </w:p>
    <w:p w14:paraId="06CCAF8B" w14:textId="77777777" w:rsidR="0020255E" w:rsidRDefault="0020255E" w:rsidP="0020255E">
      <w:pPr>
        <w:jc w:val="center"/>
        <w:rPr>
          <w:rFonts w:ascii="Times New Roman" w:hAnsi="Times New Roman" w:cs="Times New Roman"/>
          <w:b/>
          <w:sz w:val="24"/>
          <w:szCs w:val="24"/>
        </w:rPr>
      </w:pPr>
      <w:r>
        <w:rPr>
          <w:rFonts w:ascii="Times New Roman" w:hAnsi="Times New Roman" w:cs="Times New Roman"/>
          <w:b/>
          <w:sz w:val="24"/>
          <w:szCs w:val="24"/>
        </w:rPr>
        <w:t>Friday, April 10, 2020</w:t>
      </w:r>
    </w:p>
    <w:p w14:paraId="757725AF" w14:textId="77777777" w:rsidR="0020255E" w:rsidRDefault="0020255E" w:rsidP="0020255E">
      <w:pPr>
        <w:jc w:val="center"/>
        <w:rPr>
          <w:rFonts w:ascii="Times New Roman" w:hAnsi="Times New Roman" w:cs="Times New Roman"/>
          <w:b/>
          <w:sz w:val="24"/>
          <w:szCs w:val="24"/>
        </w:rPr>
      </w:pPr>
      <w:r>
        <w:rPr>
          <w:rFonts w:ascii="Times New Roman" w:hAnsi="Times New Roman" w:cs="Times New Roman"/>
          <w:b/>
          <w:sz w:val="24"/>
          <w:szCs w:val="24"/>
        </w:rPr>
        <w:t>1:30 P.M.</w:t>
      </w:r>
    </w:p>
    <w:p w14:paraId="76EDA1A2" w14:textId="77777777" w:rsidR="0020255E" w:rsidRDefault="0020255E" w:rsidP="0020255E">
      <w:pPr>
        <w:jc w:val="center"/>
        <w:rPr>
          <w:rFonts w:ascii="Times New Roman" w:hAnsi="Times New Roman" w:cs="Times New Roman"/>
          <w:b/>
          <w:sz w:val="24"/>
          <w:szCs w:val="24"/>
        </w:rPr>
      </w:pPr>
      <w:r>
        <w:rPr>
          <w:rFonts w:ascii="Times New Roman" w:hAnsi="Times New Roman" w:cs="Times New Roman"/>
          <w:b/>
          <w:sz w:val="24"/>
          <w:szCs w:val="24"/>
        </w:rPr>
        <w:t>NEWPORT BUSINESS RESOURCE CENTER</w:t>
      </w:r>
    </w:p>
    <w:p w14:paraId="155EB5D2" w14:textId="77777777" w:rsidR="0020255E" w:rsidRDefault="0020255E" w:rsidP="0020255E">
      <w:pPr>
        <w:jc w:val="center"/>
        <w:rPr>
          <w:rFonts w:ascii="Times New Roman" w:hAnsi="Times New Roman" w:cs="Times New Roman"/>
          <w:b/>
          <w:sz w:val="24"/>
          <w:szCs w:val="24"/>
        </w:rPr>
      </w:pPr>
    </w:p>
    <w:p w14:paraId="6D71F767" w14:textId="77777777" w:rsidR="0020255E" w:rsidRDefault="0020255E" w:rsidP="0020255E">
      <w:pPr>
        <w:jc w:val="center"/>
        <w:rPr>
          <w:rFonts w:ascii="Times New Roman" w:hAnsi="Times New Roman" w:cs="Times New Roman"/>
          <w:b/>
          <w:sz w:val="24"/>
          <w:szCs w:val="24"/>
        </w:rPr>
      </w:pPr>
      <w:r>
        <w:rPr>
          <w:rFonts w:ascii="Times New Roman" w:hAnsi="Times New Roman" w:cs="Times New Roman"/>
          <w:b/>
          <w:sz w:val="24"/>
          <w:szCs w:val="24"/>
        </w:rPr>
        <w:t>SPECIAL CALLED MEETING</w:t>
      </w:r>
    </w:p>
    <w:p w14:paraId="482D1A83" w14:textId="77777777" w:rsidR="0020255E" w:rsidRDefault="0020255E" w:rsidP="0020255E">
      <w:pPr>
        <w:jc w:val="center"/>
        <w:rPr>
          <w:rFonts w:ascii="Times New Roman" w:hAnsi="Times New Roman" w:cs="Times New Roman"/>
          <w:b/>
          <w:sz w:val="24"/>
          <w:szCs w:val="24"/>
        </w:rPr>
      </w:pPr>
    </w:p>
    <w:p w14:paraId="055EE33E" w14:textId="77777777" w:rsidR="0020255E" w:rsidRDefault="0020255E" w:rsidP="0020255E">
      <w:pPr>
        <w:rPr>
          <w:rFonts w:ascii="Times New Roman" w:hAnsi="Times New Roman" w:cs="Times New Roman"/>
          <w:b/>
        </w:rPr>
      </w:pPr>
      <w:r>
        <w:rPr>
          <w:rFonts w:ascii="Times New Roman" w:hAnsi="Times New Roman" w:cs="Times New Roman"/>
          <w:b/>
          <w:u w:val="single"/>
        </w:rPr>
        <w:t>COMMISSIONERS PRESENT</w:t>
      </w:r>
    </w:p>
    <w:p w14:paraId="24407839" w14:textId="77777777" w:rsidR="0020255E" w:rsidRDefault="0020255E" w:rsidP="0020255E">
      <w:pPr>
        <w:rPr>
          <w:rFonts w:ascii="Times New Roman" w:hAnsi="Times New Roman" w:cs="Times New Roman"/>
          <w:b/>
        </w:rPr>
      </w:pPr>
    </w:p>
    <w:p w14:paraId="5850ED1C" w14:textId="77777777" w:rsidR="0020255E" w:rsidRDefault="0020255E" w:rsidP="0020255E">
      <w:pPr>
        <w:rPr>
          <w:rFonts w:ascii="Times New Roman" w:hAnsi="Times New Roman" w:cs="Times New Roman"/>
        </w:rPr>
      </w:pPr>
      <w:r>
        <w:rPr>
          <w:rFonts w:ascii="Times New Roman" w:hAnsi="Times New Roman" w:cs="Times New Roman"/>
        </w:rPr>
        <w:t>Chairman Dean Sides, Vice-Chairman Jim Gowen, Sr., Secretary/Treasurer Mike Turner, Lee Scoggins, Benjy Harris, and Dave Kajikawa.</w:t>
      </w:r>
    </w:p>
    <w:p w14:paraId="33A5332C" w14:textId="77777777" w:rsidR="0020255E" w:rsidRDefault="0020255E" w:rsidP="0020255E">
      <w:pPr>
        <w:rPr>
          <w:rFonts w:ascii="Times New Roman" w:hAnsi="Times New Roman" w:cs="Times New Roman"/>
        </w:rPr>
      </w:pPr>
    </w:p>
    <w:p w14:paraId="63A8FD51" w14:textId="77777777" w:rsidR="0020255E" w:rsidRDefault="0020255E" w:rsidP="0020255E">
      <w:pPr>
        <w:rPr>
          <w:rFonts w:ascii="Times New Roman" w:hAnsi="Times New Roman" w:cs="Times New Roman"/>
          <w:b/>
        </w:rPr>
      </w:pPr>
      <w:r>
        <w:rPr>
          <w:rFonts w:ascii="Times New Roman" w:hAnsi="Times New Roman" w:cs="Times New Roman"/>
          <w:b/>
          <w:u w:val="single"/>
        </w:rPr>
        <w:t>COMMISSIONERS ABSENT</w:t>
      </w:r>
    </w:p>
    <w:p w14:paraId="650B0090" w14:textId="77777777" w:rsidR="0020255E" w:rsidRDefault="0020255E" w:rsidP="0020255E">
      <w:pPr>
        <w:rPr>
          <w:rFonts w:ascii="Times New Roman" w:hAnsi="Times New Roman" w:cs="Times New Roman"/>
        </w:rPr>
      </w:pPr>
    </w:p>
    <w:p w14:paraId="722182FB" w14:textId="77777777" w:rsidR="0020255E" w:rsidRDefault="0020255E" w:rsidP="0020255E">
      <w:pPr>
        <w:rPr>
          <w:rFonts w:ascii="Times New Roman" w:hAnsi="Times New Roman" w:cs="Times New Roman"/>
        </w:rPr>
      </w:pPr>
      <w:r>
        <w:rPr>
          <w:rFonts w:ascii="Times New Roman" w:hAnsi="Times New Roman" w:cs="Times New Roman"/>
        </w:rPr>
        <w:t xml:space="preserve">Scott Foushee, </w:t>
      </w:r>
      <w:proofErr w:type="spellStart"/>
      <w:r>
        <w:rPr>
          <w:rFonts w:ascii="Times New Roman" w:hAnsi="Times New Roman" w:cs="Times New Roman"/>
        </w:rPr>
        <w:t>Nyesha</w:t>
      </w:r>
      <w:proofErr w:type="spellEnd"/>
      <w:r>
        <w:rPr>
          <w:rFonts w:ascii="Times New Roman" w:hAnsi="Times New Roman" w:cs="Times New Roman"/>
        </w:rPr>
        <w:t xml:space="preserve"> Greer, </w:t>
      </w:r>
      <w:r w:rsidR="005363C8">
        <w:rPr>
          <w:rFonts w:ascii="Times New Roman" w:hAnsi="Times New Roman" w:cs="Times New Roman"/>
        </w:rPr>
        <w:t xml:space="preserve">and </w:t>
      </w:r>
      <w:r>
        <w:rPr>
          <w:rFonts w:ascii="Times New Roman" w:hAnsi="Times New Roman" w:cs="Times New Roman"/>
        </w:rPr>
        <w:t>Dr. Sandra Massey</w:t>
      </w:r>
    </w:p>
    <w:p w14:paraId="0AAABBE4" w14:textId="77777777" w:rsidR="0020255E" w:rsidRDefault="0020255E" w:rsidP="0020255E">
      <w:pPr>
        <w:rPr>
          <w:rFonts w:ascii="Times New Roman" w:hAnsi="Times New Roman" w:cs="Times New Roman"/>
        </w:rPr>
      </w:pPr>
      <w:r>
        <w:rPr>
          <w:rFonts w:ascii="Times New Roman" w:hAnsi="Times New Roman" w:cs="Times New Roman"/>
        </w:rPr>
        <w:t xml:space="preserve"> </w:t>
      </w:r>
    </w:p>
    <w:p w14:paraId="52F6D219" w14:textId="77777777" w:rsidR="0020255E" w:rsidRDefault="0020255E" w:rsidP="0020255E">
      <w:pPr>
        <w:rPr>
          <w:rFonts w:ascii="Times New Roman" w:hAnsi="Times New Roman" w:cs="Times New Roman"/>
          <w:b/>
        </w:rPr>
      </w:pPr>
      <w:r>
        <w:rPr>
          <w:rFonts w:ascii="Times New Roman" w:hAnsi="Times New Roman" w:cs="Times New Roman"/>
          <w:b/>
          <w:u w:val="single"/>
        </w:rPr>
        <w:t>OTHERS PRESENT</w:t>
      </w:r>
    </w:p>
    <w:p w14:paraId="61E6F2BB" w14:textId="77777777" w:rsidR="0020255E" w:rsidRDefault="0020255E" w:rsidP="0020255E">
      <w:pPr>
        <w:rPr>
          <w:rFonts w:ascii="Times New Roman" w:hAnsi="Times New Roman" w:cs="Times New Roman"/>
        </w:rPr>
      </w:pPr>
    </w:p>
    <w:p w14:paraId="73FACE1E" w14:textId="77777777" w:rsidR="0020255E" w:rsidRDefault="0020255E" w:rsidP="0020255E">
      <w:pPr>
        <w:rPr>
          <w:rFonts w:ascii="Times New Roman" w:hAnsi="Times New Roman" w:cs="Times New Roman"/>
        </w:rPr>
      </w:pPr>
      <w:r>
        <w:rPr>
          <w:rFonts w:ascii="Times New Roman" w:hAnsi="Times New Roman" w:cs="Times New Roman"/>
        </w:rPr>
        <w:t>Others present were NEDC Executive Director Jon Chadwell, Newport Area Chamber of Commerce Director Julie Allen, Mayor David Stewart, and Administrative Assistant Christel Taylor.</w:t>
      </w:r>
    </w:p>
    <w:p w14:paraId="77C23B19" w14:textId="77777777" w:rsidR="0020255E" w:rsidRDefault="0020255E" w:rsidP="0020255E">
      <w:pPr>
        <w:rPr>
          <w:rFonts w:ascii="Times New Roman" w:hAnsi="Times New Roman" w:cs="Times New Roman"/>
        </w:rPr>
      </w:pPr>
    </w:p>
    <w:p w14:paraId="716224FE" w14:textId="77777777" w:rsidR="0020255E" w:rsidRDefault="0020255E" w:rsidP="0020255E">
      <w:pPr>
        <w:rPr>
          <w:rFonts w:ascii="Times New Roman" w:hAnsi="Times New Roman" w:cs="Times New Roman"/>
          <w:b/>
        </w:rPr>
      </w:pPr>
      <w:r>
        <w:rPr>
          <w:rFonts w:ascii="Times New Roman" w:hAnsi="Times New Roman" w:cs="Times New Roman"/>
          <w:b/>
          <w:u w:val="single"/>
        </w:rPr>
        <w:t>OPEN MEETING</w:t>
      </w:r>
    </w:p>
    <w:p w14:paraId="5D32084D" w14:textId="77777777" w:rsidR="0020255E" w:rsidRDefault="0020255E" w:rsidP="0020255E">
      <w:pPr>
        <w:rPr>
          <w:rFonts w:ascii="Times New Roman" w:hAnsi="Times New Roman" w:cs="Times New Roman"/>
        </w:rPr>
      </w:pPr>
    </w:p>
    <w:p w14:paraId="63755EB1" w14:textId="77777777" w:rsidR="0020255E" w:rsidRDefault="0020255E" w:rsidP="0020255E">
      <w:pPr>
        <w:rPr>
          <w:rFonts w:ascii="Times New Roman" w:hAnsi="Times New Roman" w:cs="Times New Roman"/>
        </w:rPr>
      </w:pPr>
      <w:r>
        <w:rPr>
          <w:rFonts w:ascii="Times New Roman" w:hAnsi="Times New Roman" w:cs="Times New Roman"/>
        </w:rPr>
        <w:t>Chairman Dean Sides opened the meeting at 1:30 p.m.</w:t>
      </w:r>
    </w:p>
    <w:p w14:paraId="28BE9BA5" w14:textId="77777777" w:rsidR="0020255E" w:rsidRDefault="0020255E" w:rsidP="0020255E">
      <w:pPr>
        <w:rPr>
          <w:rFonts w:ascii="Times New Roman" w:hAnsi="Times New Roman" w:cs="Times New Roman"/>
        </w:rPr>
      </w:pPr>
    </w:p>
    <w:p w14:paraId="3365DFA2" w14:textId="77777777" w:rsidR="0020255E" w:rsidRDefault="0020255E" w:rsidP="0020255E">
      <w:pPr>
        <w:rPr>
          <w:rFonts w:ascii="Times New Roman" w:hAnsi="Times New Roman" w:cs="Times New Roman"/>
          <w:b/>
        </w:rPr>
      </w:pPr>
      <w:r>
        <w:rPr>
          <w:rFonts w:ascii="Times New Roman" w:hAnsi="Times New Roman" w:cs="Times New Roman"/>
          <w:b/>
          <w:u w:val="single"/>
        </w:rPr>
        <w:t>NEWPORT MICRO-BUSINESS BRIDGE LOAN</w:t>
      </w:r>
    </w:p>
    <w:p w14:paraId="664129C2" w14:textId="77777777" w:rsidR="0020255E" w:rsidRDefault="0020255E" w:rsidP="0020255E">
      <w:pPr>
        <w:rPr>
          <w:rFonts w:ascii="Times New Roman" w:hAnsi="Times New Roman" w:cs="Times New Roman"/>
        </w:rPr>
      </w:pPr>
    </w:p>
    <w:p w14:paraId="033B1214" w14:textId="178D5718" w:rsidR="00BC1D37" w:rsidRPr="004118DD" w:rsidRDefault="00BC1D37" w:rsidP="00784B13">
      <w:pPr>
        <w:pStyle w:val="PlainText"/>
        <w:rPr>
          <w:rFonts w:ascii="Times New Roman" w:hAnsi="Times New Roman" w:cs="Times New Roman"/>
          <w:color w:val="FF0000"/>
          <w:szCs w:val="22"/>
        </w:rPr>
      </w:pPr>
      <w:r w:rsidRPr="004118DD">
        <w:rPr>
          <w:rFonts w:ascii="Times New Roman" w:hAnsi="Times New Roman" w:cs="Times New Roman"/>
          <w:szCs w:val="22"/>
        </w:rPr>
        <w:t>The Newport Economic Development Commission discussed entering a contract for services with the Newport Area Chamber of Commerce to create a program to help self-employed individuals, sole proprietors, and sole member LLC’s and S Corporations who do not qualify for government business assistance or for whom unemployment makes more sense than government business assistance and will have to wait an additional three weeks for unemployment benefits after having already been closed for two weeks.  The current idea of the Newport Area Chamber of Commerce i</w:t>
      </w:r>
      <w:r w:rsidR="003F71EB" w:rsidRPr="004118DD">
        <w:rPr>
          <w:rFonts w:ascii="Times New Roman" w:hAnsi="Times New Roman" w:cs="Times New Roman"/>
          <w:szCs w:val="22"/>
        </w:rPr>
        <w:t>s</w:t>
      </w:r>
      <w:r w:rsidRPr="004118DD">
        <w:rPr>
          <w:rFonts w:ascii="Times New Roman" w:hAnsi="Times New Roman" w:cs="Times New Roman"/>
          <w:szCs w:val="22"/>
        </w:rPr>
        <w:t xml:space="preserve"> to create a</w:t>
      </w:r>
      <w:r w:rsidR="0020255E" w:rsidRPr="004118DD">
        <w:rPr>
          <w:rFonts w:ascii="Times New Roman" w:hAnsi="Times New Roman" w:cs="Times New Roman"/>
          <w:szCs w:val="22"/>
        </w:rPr>
        <w:t xml:space="preserve"> New</w:t>
      </w:r>
      <w:r w:rsidR="00AD6D7C" w:rsidRPr="004118DD">
        <w:rPr>
          <w:rFonts w:ascii="Times New Roman" w:hAnsi="Times New Roman" w:cs="Times New Roman"/>
          <w:szCs w:val="22"/>
        </w:rPr>
        <w:t xml:space="preserve">port Micro-Business Bridge Loan.  </w:t>
      </w:r>
      <w:r w:rsidR="0020255E" w:rsidRPr="004118DD">
        <w:rPr>
          <w:rFonts w:ascii="Times New Roman" w:hAnsi="Times New Roman" w:cs="Times New Roman"/>
          <w:szCs w:val="22"/>
        </w:rPr>
        <w:t xml:space="preserve">The loan would provide a one-time loan of $1,500 to a self-employed individual or a sole proprietor that has been closed by the state due to COVID </w:t>
      </w:r>
      <w:r w:rsidR="003805C2" w:rsidRPr="004118DD">
        <w:rPr>
          <w:rFonts w:ascii="Times New Roman" w:hAnsi="Times New Roman" w:cs="Times New Roman"/>
          <w:szCs w:val="22"/>
        </w:rPr>
        <w:t xml:space="preserve">19.  The qualified business owner will submit an application and sign a promissory note with the Newport Chamber of Commerce.  The business owner will then repay the loan once unemployment is received.  </w:t>
      </w:r>
    </w:p>
    <w:p w14:paraId="55EEADFA" w14:textId="77777777" w:rsidR="00BC1D37" w:rsidRPr="004118DD" w:rsidRDefault="00BC1D37" w:rsidP="00784B13">
      <w:pPr>
        <w:pStyle w:val="PlainText"/>
        <w:rPr>
          <w:rFonts w:ascii="Times New Roman" w:hAnsi="Times New Roman" w:cs="Times New Roman"/>
          <w:szCs w:val="22"/>
        </w:rPr>
      </w:pPr>
    </w:p>
    <w:p w14:paraId="30A9C0FE" w14:textId="7A86E3EA" w:rsidR="0020255E" w:rsidRDefault="003805C2" w:rsidP="004118DD">
      <w:pPr>
        <w:pStyle w:val="PlainText"/>
        <w:rPr>
          <w:rFonts w:ascii="Times New Roman" w:hAnsi="Times New Roman" w:cs="Times New Roman"/>
        </w:rPr>
      </w:pPr>
      <w:r w:rsidRPr="004118DD">
        <w:rPr>
          <w:rFonts w:ascii="Times New Roman" w:hAnsi="Times New Roman" w:cs="Times New Roman"/>
          <w:szCs w:val="22"/>
        </w:rPr>
        <w:t xml:space="preserve">Chairman Dean Sides </w:t>
      </w:r>
      <w:r w:rsidR="00BC1D37" w:rsidRPr="004118DD">
        <w:rPr>
          <w:rFonts w:ascii="Times New Roman" w:hAnsi="Times New Roman" w:cs="Times New Roman"/>
          <w:szCs w:val="22"/>
        </w:rPr>
        <w:t xml:space="preserve">that if the Commission was willing it could use </w:t>
      </w:r>
      <w:r w:rsidRPr="004118DD">
        <w:rPr>
          <w:rFonts w:ascii="Times New Roman" w:hAnsi="Times New Roman" w:cs="Times New Roman"/>
          <w:szCs w:val="22"/>
        </w:rPr>
        <w:t xml:space="preserve">$20,000 from the ReNewport Grant </w:t>
      </w:r>
      <w:r w:rsidR="00BC1D37" w:rsidRPr="004118DD">
        <w:rPr>
          <w:rFonts w:ascii="Times New Roman" w:hAnsi="Times New Roman" w:cs="Times New Roman"/>
          <w:szCs w:val="22"/>
        </w:rPr>
        <w:t xml:space="preserve">budget line item </w:t>
      </w:r>
      <w:r w:rsidRPr="004118DD">
        <w:rPr>
          <w:rFonts w:ascii="Times New Roman" w:hAnsi="Times New Roman" w:cs="Times New Roman"/>
          <w:szCs w:val="22"/>
        </w:rPr>
        <w:t>and allocate another $15,000 for the</w:t>
      </w:r>
      <w:r w:rsidR="00AD6D7C" w:rsidRPr="004118DD">
        <w:rPr>
          <w:rFonts w:ascii="Times New Roman" w:hAnsi="Times New Roman" w:cs="Times New Roman"/>
          <w:szCs w:val="22"/>
        </w:rPr>
        <w:t xml:space="preserve"> </w:t>
      </w:r>
      <w:r w:rsidR="00BC1D37" w:rsidRPr="004118DD">
        <w:rPr>
          <w:rFonts w:ascii="Times New Roman" w:hAnsi="Times New Roman" w:cs="Times New Roman"/>
          <w:szCs w:val="22"/>
        </w:rPr>
        <w:t>contract for services.</w:t>
      </w:r>
      <w:r w:rsidRPr="004118DD">
        <w:rPr>
          <w:rFonts w:ascii="Times New Roman" w:hAnsi="Times New Roman" w:cs="Times New Roman"/>
          <w:szCs w:val="22"/>
        </w:rPr>
        <w:t xml:space="preserve">  Vice-Chairman Jim Gowen Sr. made a motion to contract for services with the Newport Chamber of Commerce</w:t>
      </w:r>
      <w:r w:rsidR="00BC1D37" w:rsidRPr="004118DD">
        <w:rPr>
          <w:rFonts w:ascii="Times New Roman" w:hAnsi="Times New Roman" w:cs="Times New Roman"/>
          <w:szCs w:val="22"/>
        </w:rPr>
        <w:t xml:space="preserve"> in the amount of $35,000 to create a program to assist self-employed individuals, sole proprietors, and sole member LLC’s and S Corporations who do not qualify for government business assistance or for whom unemployment makes more sense than government business assistance </w:t>
      </w:r>
      <w:r w:rsidRPr="004118DD">
        <w:rPr>
          <w:rFonts w:ascii="Times New Roman" w:hAnsi="Times New Roman" w:cs="Times New Roman"/>
          <w:szCs w:val="22"/>
        </w:rPr>
        <w:t>with a second from Commissioner Lee Scoggins, motion carried</w:t>
      </w:r>
      <w:r w:rsidR="00BC1D37" w:rsidRPr="004118DD">
        <w:rPr>
          <w:rFonts w:ascii="Times New Roman" w:hAnsi="Times New Roman" w:cs="Times New Roman"/>
          <w:szCs w:val="22"/>
        </w:rPr>
        <w:t xml:space="preserve"> unanimously</w:t>
      </w:r>
      <w:r w:rsidRPr="004118DD">
        <w:rPr>
          <w:rFonts w:ascii="Times New Roman" w:hAnsi="Times New Roman" w:cs="Times New Roman"/>
          <w:szCs w:val="22"/>
        </w:rPr>
        <w:t>.  Lee Scoggins made the motion to appoint Dean Sides, Jon C</w:t>
      </w:r>
      <w:r w:rsidR="00AD6D7C" w:rsidRPr="004118DD">
        <w:rPr>
          <w:rFonts w:ascii="Times New Roman" w:hAnsi="Times New Roman" w:cs="Times New Roman"/>
          <w:szCs w:val="22"/>
        </w:rPr>
        <w:t>hadwell, and Julie Allen to the</w:t>
      </w:r>
      <w:r w:rsidR="00BC1D37" w:rsidRPr="004118DD">
        <w:rPr>
          <w:rFonts w:ascii="Times New Roman" w:hAnsi="Times New Roman" w:cs="Times New Roman"/>
          <w:szCs w:val="22"/>
        </w:rPr>
        <w:t xml:space="preserve"> Chamber committee to work on disbursing the funds.</w:t>
      </w:r>
      <w:r w:rsidRPr="004118DD">
        <w:rPr>
          <w:rFonts w:ascii="Times New Roman" w:hAnsi="Times New Roman" w:cs="Times New Roman"/>
          <w:szCs w:val="22"/>
        </w:rPr>
        <w:t xml:space="preserve"> Commissioner Dave Kajikawa seconded the motion, motion carried</w:t>
      </w:r>
      <w:r w:rsidR="00BC1D37" w:rsidRPr="004118DD">
        <w:rPr>
          <w:rFonts w:ascii="Times New Roman" w:hAnsi="Times New Roman" w:cs="Times New Roman"/>
          <w:szCs w:val="22"/>
        </w:rPr>
        <w:t xml:space="preserve"> unanimously</w:t>
      </w:r>
      <w:r w:rsidRPr="004118DD">
        <w:rPr>
          <w:rFonts w:ascii="Times New Roman" w:hAnsi="Times New Roman" w:cs="Times New Roman"/>
          <w:szCs w:val="22"/>
        </w:rPr>
        <w:t>.</w:t>
      </w:r>
      <w:bookmarkStart w:id="0" w:name="_GoBack"/>
      <w:bookmarkEnd w:id="0"/>
    </w:p>
    <w:p w14:paraId="7B5D96A1" w14:textId="77777777" w:rsidR="0020255E" w:rsidRDefault="0020255E" w:rsidP="0020255E">
      <w:pPr>
        <w:rPr>
          <w:rFonts w:ascii="Times New Roman" w:hAnsi="Times New Roman" w:cs="Times New Roman"/>
        </w:rPr>
      </w:pPr>
    </w:p>
    <w:p w14:paraId="50688DD5" w14:textId="77777777" w:rsidR="0020255E" w:rsidRDefault="0020255E" w:rsidP="0020255E">
      <w:pPr>
        <w:rPr>
          <w:rFonts w:ascii="Times New Roman" w:hAnsi="Times New Roman" w:cs="Times New Roman"/>
        </w:rPr>
      </w:pPr>
      <w:r>
        <w:rPr>
          <w:rFonts w:ascii="Times New Roman" w:hAnsi="Times New Roman" w:cs="Times New Roman"/>
          <w:b/>
          <w:u w:val="single"/>
        </w:rPr>
        <w:t>ADJOURNED</w:t>
      </w:r>
    </w:p>
    <w:p w14:paraId="5615FB38" w14:textId="77777777" w:rsidR="0020255E" w:rsidRDefault="0020255E" w:rsidP="0020255E">
      <w:pPr>
        <w:rPr>
          <w:rFonts w:ascii="Times New Roman" w:hAnsi="Times New Roman" w:cs="Times New Roman"/>
        </w:rPr>
      </w:pPr>
    </w:p>
    <w:p w14:paraId="24538131" w14:textId="77777777" w:rsidR="0020255E" w:rsidRDefault="0020255E" w:rsidP="0020255E">
      <w:pPr>
        <w:rPr>
          <w:rFonts w:ascii="Times New Roman" w:hAnsi="Times New Roman" w:cs="Times New Roman"/>
        </w:rPr>
      </w:pPr>
      <w:r>
        <w:rPr>
          <w:rFonts w:ascii="Times New Roman" w:hAnsi="Times New Roman" w:cs="Times New Roman"/>
        </w:rPr>
        <w:lastRenderedPageBreak/>
        <w:t>Commissioner Lee Scoggins motioned to adjourn, and Vice-Chairman Jim Gowen Sr. seconded the motion. Motion carried. Meeting adjourned.</w:t>
      </w:r>
    </w:p>
    <w:p w14:paraId="328FF338" w14:textId="77777777" w:rsidR="0020255E" w:rsidRDefault="0020255E" w:rsidP="0020255E"/>
    <w:p w14:paraId="57726A95" w14:textId="77777777" w:rsidR="00DD52C2" w:rsidRDefault="00DD52C2"/>
    <w:sectPr w:rsidR="00DD5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55E"/>
    <w:rsid w:val="0020255E"/>
    <w:rsid w:val="003805C2"/>
    <w:rsid w:val="003F71EB"/>
    <w:rsid w:val="004118DD"/>
    <w:rsid w:val="005363C8"/>
    <w:rsid w:val="00634765"/>
    <w:rsid w:val="00784B13"/>
    <w:rsid w:val="00AD6D7C"/>
    <w:rsid w:val="00BC1D37"/>
    <w:rsid w:val="00DD5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E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55E"/>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PlainText">
    <w:name w:val="Plain Text"/>
    <w:basedOn w:val="Normal"/>
    <w:link w:val="PlainTextChar"/>
    <w:uiPriority w:val="99"/>
    <w:unhideWhenUsed/>
    <w:rsid w:val="0020255E"/>
    <w:rPr>
      <w:rFonts w:ascii="Calibri" w:hAnsi="Calibri"/>
      <w:szCs w:val="21"/>
    </w:rPr>
  </w:style>
  <w:style w:type="character" w:customStyle="1" w:styleId="PlainTextChar">
    <w:name w:val="Plain Text Char"/>
    <w:basedOn w:val="DefaultParagraphFont"/>
    <w:link w:val="PlainText"/>
    <w:uiPriority w:val="99"/>
    <w:rsid w:val="0020255E"/>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55E"/>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PlainText">
    <w:name w:val="Plain Text"/>
    <w:basedOn w:val="Normal"/>
    <w:link w:val="PlainTextChar"/>
    <w:uiPriority w:val="99"/>
    <w:unhideWhenUsed/>
    <w:rsid w:val="0020255E"/>
    <w:rPr>
      <w:rFonts w:ascii="Calibri" w:hAnsi="Calibri"/>
      <w:szCs w:val="21"/>
    </w:rPr>
  </w:style>
  <w:style w:type="character" w:customStyle="1" w:styleId="PlainTextChar">
    <w:name w:val="Plain Text Char"/>
    <w:basedOn w:val="DefaultParagraphFont"/>
    <w:link w:val="PlainText"/>
    <w:uiPriority w:val="99"/>
    <w:rsid w:val="0020255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96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Taylor</dc:creator>
  <cp:lastModifiedBy>Christel Taylor</cp:lastModifiedBy>
  <cp:revision>4</cp:revision>
  <dcterms:created xsi:type="dcterms:W3CDTF">2020-04-10T19:33:00Z</dcterms:created>
  <dcterms:modified xsi:type="dcterms:W3CDTF">2020-04-10T19:34:00Z</dcterms:modified>
</cp:coreProperties>
</file>