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FD406" w14:textId="77777777" w:rsidR="00596881" w:rsidRDefault="00596881" w:rsidP="00596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NEWPORT ECONOMIC DEVELOPMENT COMMISSION</w:t>
      </w:r>
    </w:p>
    <w:p w14:paraId="25A5D7E0" w14:textId="42AC5135" w:rsidR="00596881" w:rsidRDefault="00596881" w:rsidP="00596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Tuesday, June 11, 2024</w:t>
      </w:r>
    </w:p>
    <w:p w14:paraId="66578337" w14:textId="77777777" w:rsidR="00596881" w:rsidRDefault="00596881" w:rsidP="00596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7:00 A.M.</w:t>
      </w:r>
    </w:p>
    <w:p w14:paraId="4651C2D3" w14:textId="77777777" w:rsidR="00596881" w:rsidRDefault="00596881" w:rsidP="00596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Resource Center</w:t>
      </w:r>
    </w:p>
    <w:p w14:paraId="49ABFD6E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6264A90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PRESENT</w:t>
      </w:r>
    </w:p>
    <w:p w14:paraId="66075BD7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5B25AA" w14:textId="296A742F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Sides, Vice-Chairman Jim Gowen Sr., Secretary/Treasurer Mike Turner, Benjy Harris, Lee Scoggins, Nyesha Greer (phone), Scott Foushee, and Tommy Okada.</w:t>
      </w:r>
    </w:p>
    <w:p w14:paraId="1AC0CD71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623FE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ABSENT</w:t>
      </w:r>
    </w:p>
    <w:p w14:paraId="27EFAD1A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09297" w14:textId="05149F55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Johnny Moore</w:t>
      </w:r>
    </w:p>
    <w:p w14:paraId="4C948405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9937F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OTHERS PRESENT</w:t>
      </w:r>
    </w:p>
    <w:p w14:paraId="36BC6D9E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61140" w14:textId="2314BDB5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Others present were NEDC Executive Director Jon Chadwell, Director of Chamber Affairs Julie Allen, Director of Workforce Christel Taylor, Mayor Derrick Ratliffe, Cherry Johnson, Ann Hern, and Jason Tarwater.</w:t>
      </w:r>
    </w:p>
    <w:p w14:paraId="4A90AFB2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12BCA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MEETING</w:t>
      </w:r>
    </w:p>
    <w:p w14:paraId="46E99BFB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B11BD7C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 opened the meeting.</w:t>
      </w:r>
    </w:p>
    <w:p w14:paraId="429EF498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1A4E0C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77311299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37B88" w14:textId="262B2312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Jim Gowen Sr. made a motion to accept the minutes from May, with a second by Benjy Harris, motion carried. </w:t>
      </w:r>
    </w:p>
    <w:p w14:paraId="0AC6E54E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78D19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REPORT</w:t>
      </w:r>
    </w:p>
    <w:p w14:paraId="38CCAE8E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F515973" w14:textId="4B8A20F0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presented the financial report for May. Director Chadwell presented a list of </w:t>
      </w:r>
      <w:r w:rsidR="00823377">
        <w:rPr>
          <w:rFonts w:ascii="Times New Roman" w:eastAsia="Times New Roman" w:hAnsi="Times New Roman" w:cs="Times New Roman"/>
          <w:bCs/>
          <w:sz w:val="24"/>
          <w:szCs w:val="24"/>
        </w:rPr>
        <w:t xml:space="preserve">sales tax collections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current obligations by the NED</w:t>
      </w:r>
      <w:r w:rsidR="00B65A0F">
        <w:rPr>
          <w:rFonts w:ascii="Times New Roman" w:eastAsia="Times New Roman" w:hAnsi="Times New Roman" w:cs="Times New Roman"/>
          <w:bCs/>
          <w:sz w:val="24"/>
          <w:szCs w:val="24"/>
        </w:rPr>
        <w:t xml:space="preserve">C. Benjy Harris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made a motion to accept the financial statements for </w:t>
      </w:r>
      <w:r w:rsidR="00B65A0F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a second from </w:t>
      </w:r>
      <w:r w:rsidR="00B65A0F">
        <w:rPr>
          <w:rFonts w:ascii="Times New Roman" w:eastAsia="Times New Roman" w:hAnsi="Times New Roman" w:cs="Times New Roman"/>
          <w:bCs/>
          <w:sz w:val="24"/>
          <w:szCs w:val="24"/>
        </w:rPr>
        <w:t>Secretary/Treasurer Mike Turner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motion carried.  </w:t>
      </w:r>
    </w:p>
    <w:p w14:paraId="0EE15EC8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DD580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02F48E35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0040B8" w14:textId="77777777" w:rsidR="00596881" w:rsidRDefault="00596881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DriveSmart</w:t>
      </w:r>
      <w:proofErr w:type="spellEnd"/>
    </w:p>
    <w:p w14:paraId="53BFDF43" w14:textId="77777777" w:rsidR="00596881" w:rsidRDefault="00596881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P3 Housing Group</w:t>
      </w:r>
    </w:p>
    <w:p w14:paraId="02E4E708" w14:textId="77777777" w:rsidR="00596881" w:rsidRDefault="00596881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Prospect Rice Straw</w:t>
      </w:r>
    </w:p>
    <w:p w14:paraId="227FE1A5" w14:textId="77777777" w:rsidR="00596881" w:rsidRDefault="00596881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Center on Rural Innovation</w:t>
      </w:r>
    </w:p>
    <w:p w14:paraId="1F003237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932618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DIRECTOR OF CHAMBER AFFAIRS REPORT</w:t>
      </w:r>
    </w:p>
    <w:p w14:paraId="592956CF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F43937" w14:textId="7FA71126" w:rsidR="00596881" w:rsidRDefault="00596881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Myers-Davis Life Coaching</w:t>
      </w:r>
      <w:r w:rsidR="00065991">
        <w:rPr>
          <w:rFonts w:ascii="Times New Roman" w:hAnsi="Times New Roman"/>
          <w:bCs/>
          <w:sz w:val="24"/>
          <w:szCs w:val="24"/>
        </w:rPr>
        <w:t xml:space="preserve"> Ribbon Cutting</w:t>
      </w:r>
    </w:p>
    <w:p w14:paraId="3143A9AE" w14:textId="00603CAB" w:rsidR="00596881" w:rsidRDefault="00043F67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Pearl Downtown Ribbon Cutting</w:t>
      </w:r>
      <w:r w:rsidR="001C3295">
        <w:rPr>
          <w:rFonts w:ascii="Times New Roman" w:hAnsi="Times New Roman"/>
          <w:bCs/>
          <w:sz w:val="24"/>
          <w:szCs w:val="24"/>
        </w:rPr>
        <w:t>, June 27</w:t>
      </w:r>
    </w:p>
    <w:p w14:paraId="0BD1429E" w14:textId="6FCCEC30" w:rsidR="00596881" w:rsidRDefault="00F02DC9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Grady</w:t>
      </w:r>
      <w:r w:rsidR="00AC3DC7">
        <w:rPr>
          <w:rFonts w:ascii="Times New Roman" w:hAnsi="Times New Roman"/>
          <w:bCs/>
          <w:sz w:val="24"/>
          <w:szCs w:val="24"/>
        </w:rPr>
        <w:t>’s Electrical Ribbon Cutting</w:t>
      </w:r>
    </w:p>
    <w:p w14:paraId="75F56908" w14:textId="0A2B56B7" w:rsidR="00596881" w:rsidRDefault="00906F7B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CAN</w:t>
      </w:r>
      <w:r w:rsidR="00B2399F">
        <w:rPr>
          <w:rFonts w:ascii="Times New Roman" w:hAnsi="Times New Roman"/>
          <w:bCs/>
          <w:sz w:val="24"/>
          <w:szCs w:val="24"/>
        </w:rPr>
        <w:t>dimonium</w:t>
      </w:r>
      <w:proofErr w:type="spellEnd"/>
      <w:r w:rsidR="008B4D7A">
        <w:rPr>
          <w:rFonts w:ascii="Times New Roman" w:hAnsi="Times New Roman"/>
          <w:bCs/>
          <w:sz w:val="24"/>
          <w:szCs w:val="24"/>
        </w:rPr>
        <w:t xml:space="preserve"> </w:t>
      </w:r>
    </w:p>
    <w:p w14:paraId="62CB5C9A" w14:textId="7DE3C3E4" w:rsidR="00596881" w:rsidRDefault="00DD1F01" w:rsidP="0059688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AEDCE Committee</w:t>
      </w:r>
      <w:r w:rsidR="00F202B7">
        <w:rPr>
          <w:rFonts w:ascii="Times New Roman" w:hAnsi="Times New Roman"/>
          <w:bCs/>
          <w:sz w:val="24"/>
          <w:szCs w:val="24"/>
        </w:rPr>
        <w:t xml:space="preserve"> </w:t>
      </w:r>
      <w:r w:rsidR="00CB123D">
        <w:rPr>
          <w:rFonts w:ascii="Times New Roman" w:hAnsi="Times New Roman"/>
          <w:bCs/>
          <w:sz w:val="24"/>
          <w:szCs w:val="24"/>
        </w:rPr>
        <w:t>Meeting</w:t>
      </w:r>
    </w:p>
    <w:p w14:paraId="44390A34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494BE6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25F19CAF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4AF27" w14:textId="77777777" w:rsidR="00596881" w:rsidRDefault="00596881" w:rsidP="005968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currently.</w:t>
      </w:r>
    </w:p>
    <w:p w14:paraId="5190533E" w14:textId="77777777" w:rsidR="00596881" w:rsidRDefault="00596881" w:rsidP="00596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656D4" w14:textId="77777777" w:rsidR="00596881" w:rsidRDefault="00596881" w:rsidP="005968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UTILITY COMPARISON</w:t>
      </w:r>
    </w:p>
    <w:p w14:paraId="41CDCCAC" w14:textId="77777777" w:rsidR="00596881" w:rsidRDefault="00596881" w:rsidP="00596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1AB2B" w14:textId="2F61ACBD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Chadwell presented the commission with a utility comparison sheet for Tech Depot and the Business Resource Center</w:t>
      </w:r>
      <w:r w:rsidR="009D73B8">
        <w:rPr>
          <w:rFonts w:ascii="Times New Roman" w:hAnsi="Times New Roman"/>
          <w:sz w:val="24"/>
          <w:szCs w:val="24"/>
        </w:rPr>
        <w:t>. Chairman Dean Sides would like this report quarterly.</w:t>
      </w:r>
    </w:p>
    <w:p w14:paraId="7F804B70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AF814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 DEPOT EVENTS</w:t>
      </w:r>
    </w:p>
    <w:p w14:paraId="266C02CA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74824" w14:textId="01EBF60D" w:rsidR="00596881" w:rsidRDefault="0020242E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camps </w:t>
      </w:r>
      <w:r w:rsidR="0049235E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started at Tech Depot with Vex Robotics starting yesterday.  The Arkansas Department of Corrections will start </w:t>
      </w:r>
      <w:r w:rsidR="00B92436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next training academy July 22</w:t>
      </w:r>
      <w:r w:rsidR="00B92436">
        <w:rPr>
          <w:rFonts w:ascii="Times New Roman" w:hAnsi="Times New Roman" w:cs="Times New Roman"/>
          <w:sz w:val="24"/>
          <w:szCs w:val="24"/>
        </w:rPr>
        <w:t xml:space="preserve">.  To date sixteen are signed up. </w:t>
      </w:r>
      <w:r w:rsidR="00CB123D">
        <w:rPr>
          <w:rFonts w:ascii="Times New Roman" w:hAnsi="Times New Roman" w:cs="Times New Roman"/>
          <w:sz w:val="24"/>
          <w:szCs w:val="24"/>
        </w:rPr>
        <w:t xml:space="preserve">A career fair will be held for the Department of Corrections </w:t>
      </w:r>
      <w:r w:rsidR="00DB6960">
        <w:rPr>
          <w:rFonts w:ascii="Times New Roman" w:hAnsi="Times New Roman" w:cs="Times New Roman"/>
          <w:sz w:val="24"/>
          <w:szCs w:val="24"/>
        </w:rPr>
        <w:t xml:space="preserve">on June 25, from 2:00 to 4:00. </w:t>
      </w:r>
      <w:r w:rsidR="00B92436">
        <w:rPr>
          <w:rFonts w:ascii="Times New Roman" w:hAnsi="Times New Roman" w:cs="Times New Roman"/>
          <w:sz w:val="24"/>
          <w:szCs w:val="24"/>
        </w:rPr>
        <w:t xml:space="preserve"> The ADC will host another academy in October.</w:t>
      </w:r>
    </w:p>
    <w:p w14:paraId="34386376" w14:textId="77777777" w:rsidR="00B92436" w:rsidRDefault="00B92436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762DF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MEDICAL MARIJUANA NON-PROFIT GRANT APPLICATION</w:t>
      </w:r>
    </w:p>
    <w:p w14:paraId="44E8DE07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A844A" w14:textId="3D6F927A" w:rsidR="00596881" w:rsidRDefault="0049235E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Hope Place has </w:t>
      </w:r>
      <w:r w:rsidR="00AC0195">
        <w:rPr>
          <w:rFonts w:ascii="Times New Roman" w:hAnsi="Times New Roman" w:cs="Times New Roman"/>
          <w:sz w:val="24"/>
          <w:szCs w:val="24"/>
        </w:rPr>
        <w:t>applied</w:t>
      </w:r>
      <w:r w:rsidR="00AD20F7">
        <w:rPr>
          <w:rFonts w:ascii="Times New Roman" w:hAnsi="Times New Roman" w:cs="Times New Roman"/>
          <w:sz w:val="24"/>
          <w:szCs w:val="24"/>
        </w:rPr>
        <w:t xml:space="preserve"> for </w:t>
      </w:r>
      <w:r w:rsidR="0004340B">
        <w:rPr>
          <w:rFonts w:ascii="Times New Roman" w:hAnsi="Times New Roman" w:cs="Times New Roman"/>
          <w:sz w:val="24"/>
          <w:szCs w:val="24"/>
        </w:rPr>
        <w:t xml:space="preserve">a grant totaling </w:t>
      </w:r>
      <w:r w:rsidR="00AD20F7">
        <w:rPr>
          <w:rFonts w:ascii="Times New Roman" w:hAnsi="Times New Roman" w:cs="Times New Roman"/>
          <w:sz w:val="24"/>
          <w:szCs w:val="24"/>
        </w:rPr>
        <w:t xml:space="preserve">$10,000 to be used for training </w:t>
      </w:r>
      <w:r w:rsidR="001F7AF2">
        <w:rPr>
          <w:rFonts w:ascii="Times New Roman" w:hAnsi="Times New Roman" w:cs="Times New Roman"/>
          <w:sz w:val="24"/>
          <w:szCs w:val="24"/>
        </w:rPr>
        <w:t xml:space="preserve">classes focused on parenting and anger management. </w:t>
      </w:r>
      <w:r w:rsidR="00AC0195">
        <w:rPr>
          <w:rFonts w:ascii="Times New Roman" w:hAnsi="Times New Roman" w:cs="Times New Roman"/>
          <w:sz w:val="24"/>
          <w:szCs w:val="24"/>
        </w:rPr>
        <w:t>Secretary/Treasurer Mike Turner</w:t>
      </w:r>
      <w:r w:rsidR="00E87C9F">
        <w:rPr>
          <w:rFonts w:ascii="Times New Roman" w:hAnsi="Times New Roman" w:cs="Times New Roman"/>
          <w:sz w:val="24"/>
          <w:szCs w:val="24"/>
        </w:rPr>
        <w:t xml:space="preserve"> made the motion for $10,000 from medical marijuana </w:t>
      </w:r>
      <w:r w:rsidR="00FB246A">
        <w:rPr>
          <w:rFonts w:ascii="Times New Roman" w:hAnsi="Times New Roman" w:cs="Times New Roman"/>
          <w:sz w:val="24"/>
          <w:szCs w:val="24"/>
        </w:rPr>
        <w:t>for Hope Place with a second by Scott Foushee, motion carried.</w:t>
      </w:r>
    </w:p>
    <w:p w14:paraId="26D1EB3E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A73A0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RICE STRAW</w:t>
      </w:r>
    </w:p>
    <w:p w14:paraId="0372B39F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C47173" w14:textId="3148BB2E" w:rsidR="00310026" w:rsidRDefault="007807C5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commission discussed incentives for Natures Vault. </w:t>
      </w:r>
      <w:r w:rsidR="00177163">
        <w:rPr>
          <w:rFonts w:ascii="Times New Roman" w:hAnsi="Times New Roman" w:cs="Times New Roman"/>
          <w:sz w:val="24"/>
          <w:szCs w:val="24"/>
        </w:rPr>
        <w:t xml:space="preserve">Committee recommendation </w:t>
      </w:r>
      <w:r w:rsidR="00C65B44">
        <w:rPr>
          <w:rFonts w:ascii="Times New Roman" w:hAnsi="Times New Roman" w:cs="Times New Roman"/>
          <w:sz w:val="24"/>
          <w:szCs w:val="24"/>
        </w:rPr>
        <w:t>consi</w:t>
      </w:r>
      <w:r w:rsidR="00072E68">
        <w:rPr>
          <w:rFonts w:ascii="Times New Roman" w:hAnsi="Times New Roman" w:cs="Times New Roman"/>
          <w:sz w:val="24"/>
          <w:szCs w:val="24"/>
        </w:rPr>
        <w:t xml:space="preserve">sting of Benjy Harris, Tommy Okada, and Dean Sides </w:t>
      </w:r>
      <w:r w:rsidR="00177163">
        <w:rPr>
          <w:rFonts w:ascii="Times New Roman" w:hAnsi="Times New Roman" w:cs="Times New Roman"/>
          <w:sz w:val="24"/>
          <w:szCs w:val="24"/>
        </w:rPr>
        <w:t xml:space="preserve">is that a total of $225,000 </w:t>
      </w:r>
      <w:r w:rsidR="00C512E6">
        <w:rPr>
          <w:rFonts w:ascii="Times New Roman" w:hAnsi="Times New Roman" w:cs="Times New Roman"/>
          <w:sz w:val="24"/>
          <w:szCs w:val="24"/>
        </w:rPr>
        <w:t xml:space="preserve">be paid out starting with $75,000 upon start up, then another $75,000 </w:t>
      </w:r>
      <w:r w:rsidR="00F73760">
        <w:rPr>
          <w:rFonts w:ascii="Times New Roman" w:hAnsi="Times New Roman" w:cs="Times New Roman"/>
          <w:sz w:val="24"/>
          <w:szCs w:val="24"/>
        </w:rPr>
        <w:t xml:space="preserve">upon hiring and holding 40 employees, and lastly another $75,000 for </w:t>
      </w:r>
      <w:r w:rsidR="00B21BD3">
        <w:rPr>
          <w:rFonts w:ascii="Times New Roman" w:hAnsi="Times New Roman" w:cs="Times New Roman"/>
          <w:sz w:val="24"/>
          <w:szCs w:val="24"/>
        </w:rPr>
        <w:t>75 full time employees</w:t>
      </w:r>
      <w:r w:rsidR="00225A0C">
        <w:rPr>
          <w:rFonts w:ascii="Times New Roman" w:hAnsi="Times New Roman" w:cs="Times New Roman"/>
          <w:sz w:val="24"/>
          <w:szCs w:val="24"/>
        </w:rPr>
        <w:t xml:space="preserve">. After two years of operation the loan would be forgivable. </w:t>
      </w:r>
      <w:r w:rsidR="007C6FC5">
        <w:rPr>
          <w:rFonts w:ascii="Times New Roman" w:hAnsi="Times New Roman" w:cs="Times New Roman"/>
          <w:sz w:val="24"/>
          <w:szCs w:val="24"/>
        </w:rPr>
        <w:t>Commissioner Tommy Okada made a motion for $225,000 for Natures Vault with a second by Vice-Chairman Jim Gowen Sr</w:t>
      </w:r>
      <w:r w:rsidR="004317CF">
        <w:rPr>
          <w:rFonts w:ascii="Times New Roman" w:hAnsi="Times New Roman" w:cs="Times New Roman"/>
          <w:sz w:val="24"/>
          <w:szCs w:val="24"/>
        </w:rPr>
        <w:t xml:space="preserve">., motion carried. </w:t>
      </w:r>
      <w:r w:rsidR="00225A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798F93" w14:textId="77777777" w:rsidR="004317CF" w:rsidRDefault="004317CF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24BC3" w14:textId="2EF02839" w:rsidR="004317CF" w:rsidRDefault="0015592F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NEWPORT FIRE DEPARTMENT</w:t>
      </w:r>
    </w:p>
    <w:p w14:paraId="1C94C287" w14:textId="77777777" w:rsidR="0015592F" w:rsidRDefault="0015592F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74194" w14:textId="4FB3947B" w:rsidR="0015592F" w:rsidRDefault="002B2FDC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Newport Fire Department is looking at installing </w:t>
      </w:r>
      <w:r w:rsidR="00650FE5">
        <w:rPr>
          <w:rFonts w:ascii="Times New Roman" w:hAnsi="Times New Roman" w:cs="Times New Roman"/>
          <w:sz w:val="24"/>
          <w:szCs w:val="24"/>
        </w:rPr>
        <w:t>a Safe Haven Baby Box. The total cost for the project is $17,000</w:t>
      </w:r>
      <w:r w:rsidR="00423985">
        <w:rPr>
          <w:rFonts w:ascii="Times New Roman" w:hAnsi="Times New Roman" w:cs="Times New Roman"/>
          <w:sz w:val="24"/>
          <w:szCs w:val="24"/>
        </w:rPr>
        <w:t xml:space="preserve"> and the Newport Fire Department will maintain the </w:t>
      </w:r>
      <w:r w:rsidR="00F82776">
        <w:rPr>
          <w:rFonts w:ascii="Times New Roman" w:hAnsi="Times New Roman" w:cs="Times New Roman"/>
          <w:sz w:val="24"/>
          <w:szCs w:val="24"/>
        </w:rPr>
        <w:t xml:space="preserve">box.  </w:t>
      </w:r>
      <w:r w:rsidR="00F86E79">
        <w:rPr>
          <w:rFonts w:ascii="Times New Roman" w:hAnsi="Times New Roman" w:cs="Times New Roman"/>
          <w:sz w:val="24"/>
          <w:szCs w:val="24"/>
        </w:rPr>
        <w:t>Mandy Lassiter has offered to do the construction and Bro</w:t>
      </w:r>
      <w:r w:rsidR="00FE7095">
        <w:rPr>
          <w:rFonts w:ascii="Times New Roman" w:hAnsi="Times New Roman" w:cs="Times New Roman"/>
          <w:sz w:val="24"/>
          <w:szCs w:val="24"/>
        </w:rPr>
        <w:t>wn</w:t>
      </w:r>
      <w:r w:rsidR="00F86E79">
        <w:rPr>
          <w:rFonts w:ascii="Times New Roman" w:hAnsi="Times New Roman" w:cs="Times New Roman"/>
          <w:sz w:val="24"/>
          <w:szCs w:val="24"/>
        </w:rPr>
        <w:t xml:space="preserve">d Electric has offered to do the electrical. </w:t>
      </w:r>
      <w:r w:rsidR="00C53146">
        <w:rPr>
          <w:rFonts w:ascii="Times New Roman" w:hAnsi="Times New Roman" w:cs="Times New Roman"/>
          <w:sz w:val="24"/>
          <w:szCs w:val="24"/>
        </w:rPr>
        <w:t xml:space="preserve">Hope Place has a grant for the equipment cost.  Jason Tarwater </w:t>
      </w:r>
      <w:r w:rsidR="00FE7095">
        <w:rPr>
          <w:rFonts w:ascii="Times New Roman" w:hAnsi="Times New Roman" w:cs="Times New Roman"/>
          <w:sz w:val="24"/>
          <w:szCs w:val="24"/>
        </w:rPr>
        <w:t xml:space="preserve">with Newport Fire Department </w:t>
      </w:r>
      <w:r w:rsidR="00C53146">
        <w:rPr>
          <w:rFonts w:ascii="Times New Roman" w:hAnsi="Times New Roman" w:cs="Times New Roman"/>
          <w:sz w:val="24"/>
          <w:szCs w:val="24"/>
        </w:rPr>
        <w:t xml:space="preserve">spoke on behalf of the project. </w:t>
      </w:r>
      <w:r w:rsidR="00D877F9">
        <w:rPr>
          <w:rFonts w:ascii="Times New Roman" w:hAnsi="Times New Roman" w:cs="Times New Roman"/>
          <w:sz w:val="24"/>
          <w:szCs w:val="24"/>
        </w:rPr>
        <w:t>Jim Gowen Sr</w:t>
      </w:r>
      <w:r w:rsidR="00D76A1F">
        <w:rPr>
          <w:rFonts w:ascii="Times New Roman" w:hAnsi="Times New Roman" w:cs="Times New Roman"/>
          <w:sz w:val="24"/>
          <w:szCs w:val="24"/>
        </w:rPr>
        <w:t xml:space="preserve">. made a motion for $10,000 from medical marijuana </w:t>
      </w:r>
      <w:r w:rsidR="006D286D">
        <w:rPr>
          <w:rFonts w:ascii="Times New Roman" w:hAnsi="Times New Roman" w:cs="Times New Roman"/>
          <w:sz w:val="24"/>
          <w:szCs w:val="24"/>
        </w:rPr>
        <w:t>for the Safe Haven Baby Box with a second by Benjy Harris, motion carried.</w:t>
      </w:r>
    </w:p>
    <w:p w14:paraId="33330972" w14:textId="77777777" w:rsidR="00B82F8C" w:rsidRDefault="00B82F8C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899A0" w14:textId="77777777" w:rsidR="00003E46" w:rsidRDefault="00003E46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F9F7E2" w14:textId="1A8B3C64" w:rsidR="00B82F8C" w:rsidRDefault="00B82F8C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NEW DOWNTOWN PARKING LOT</w:t>
      </w:r>
    </w:p>
    <w:p w14:paraId="48FFD153" w14:textId="77777777" w:rsidR="00B82F8C" w:rsidRDefault="00B82F8C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B578A" w14:textId="4FD695BA" w:rsidR="00B82F8C" w:rsidRDefault="008279B5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Newport will own the new parking lot on Third and Laurel</w:t>
      </w:r>
      <w:r w:rsidR="000415DF">
        <w:rPr>
          <w:rFonts w:ascii="Times New Roman" w:hAnsi="Times New Roman" w:cs="Times New Roman"/>
          <w:sz w:val="24"/>
          <w:szCs w:val="24"/>
        </w:rPr>
        <w:t>. The plans for the parking lot are being finalized.</w:t>
      </w:r>
    </w:p>
    <w:p w14:paraId="4A8C234F" w14:textId="77777777" w:rsidR="000415DF" w:rsidRDefault="000415DF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6F20C" w14:textId="250B03B2" w:rsidR="000415DF" w:rsidRDefault="000415DF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DRIVESMART</w:t>
      </w:r>
    </w:p>
    <w:p w14:paraId="46B87804" w14:textId="77777777" w:rsidR="000415DF" w:rsidRDefault="000415DF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F07A8" w14:textId="47F8A616" w:rsidR="000415DF" w:rsidRDefault="00323BF6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construction on the Business Resource Center </w:t>
      </w:r>
      <w:r w:rsidR="00003E46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start in 60 to 75 days.  </w:t>
      </w:r>
      <w:r w:rsidR="00871714">
        <w:rPr>
          <w:rFonts w:ascii="Times New Roman" w:hAnsi="Times New Roman" w:cs="Times New Roman"/>
          <w:sz w:val="24"/>
          <w:szCs w:val="24"/>
        </w:rPr>
        <w:t xml:space="preserve">The plan includes 200 </w:t>
      </w:r>
      <w:r w:rsidR="00EE5C2A">
        <w:rPr>
          <w:rFonts w:ascii="Times New Roman" w:hAnsi="Times New Roman" w:cs="Times New Roman"/>
          <w:sz w:val="24"/>
          <w:szCs w:val="24"/>
        </w:rPr>
        <w:t>workstations</w:t>
      </w:r>
      <w:r w:rsidR="00257652">
        <w:rPr>
          <w:rFonts w:ascii="Times New Roman" w:hAnsi="Times New Roman" w:cs="Times New Roman"/>
          <w:sz w:val="24"/>
          <w:szCs w:val="24"/>
        </w:rPr>
        <w:t xml:space="preserve"> </w:t>
      </w:r>
      <w:r w:rsidR="00941F4F">
        <w:rPr>
          <w:rFonts w:ascii="Times New Roman" w:hAnsi="Times New Roman" w:cs="Times New Roman"/>
          <w:sz w:val="24"/>
          <w:szCs w:val="24"/>
        </w:rPr>
        <w:t>downstairs</w:t>
      </w:r>
      <w:r w:rsidR="00707711">
        <w:rPr>
          <w:rFonts w:ascii="Times New Roman" w:hAnsi="Times New Roman" w:cs="Times New Roman"/>
          <w:sz w:val="24"/>
          <w:szCs w:val="24"/>
        </w:rPr>
        <w:t xml:space="preserve"> and expanding the number of restrooms in the building. </w:t>
      </w:r>
    </w:p>
    <w:p w14:paraId="34F06A54" w14:textId="77777777" w:rsidR="0071159B" w:rsidRDefault="0071159B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28D49" w14:textId="1591CEDB" w:rsidR="0071159B" w:rsidRDefault="00C9682A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GREENSPACE PLANS</w:t>
      </w:r>
    </w:p>
    <w:p w14:paraId="0239C1B4" w14:textId="77777777" w:rsidR="00C9682A" w:rsidRDefault="00C9682A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33E9D" w14:textId="2C7F69A9" w:rsidR="00C9682A" w:rsidRPr="00C9682A" w:rsidRDefault="00541859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greenspace between Tech Depot and the Business Resource Center is sponsored by Entergy</w:t>
      </w:r>
      <w:r w:rsidR="001628B2">
        <w:rPr>
          <w:rFonts w:ascii="Times New Roman" w:hAnsi="Times New Roman" w:cs="Times New Roman"/>
          <w:sz w:val="24"/>
          <w:szCs w:val="24"/>
        </w:rPr>
        <w:t>. It will include benches and picnic tables.</w:t>
      </w:r>
    </w:p>
    <w:p w14:paraId="50FFA9D6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34D22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DAYCARE UPDATE, EARLY YEARS PLACE</w:t>
      </w:r>
    </w:p>
    <w:p w14:paraId="1452FBC1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20F53F" w14:textId="2E0E020F" w:rsidR="00596881" w:rsidRDefault="00596881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Early Years Daycare is now open </w:t>
      </w:r>
      <w:r w:rsidR="001E782A">
        <w:rPr>
          <w:rFonts w:ascii="Times New Roman" w:hAnsi="Times New Roman" w:cs="Times New Roman"/>
          <w:sz w:val="24"/>
          <w:szCs w:val="24"/>
        </w:rPr>
        <w:t>and working on getting approval to take vouchers.</w:t>
      </w:r>
    </w:p>
    <w:p w14:paraId="5F6D6FB1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62C92C" w14:textId="77777777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P3 GROUP HOUSING</w:t>
      </w:r>
    </w:p>
    <w:p w14:paraId="285EF6EB" w14:textId="1E4420B1" w:rsidR="00596881" w:rsidRDefault="00596881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0EE13" w14:textId="51FBD7E3" w:rsidR="00990802" w:rsidRDefault="00990802" w:rsidP="00596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Newport School District </w:t>
      </w:r>
      <w:r w:rsidR="00BB1B4F">
        <w:rPr>
          <w:rFonts w:ascii="Times New Roman" w:hAnsi="Times New Roman" w:cs="Times New Roman"/>
          <w:sz w:val="24"/>
          <w:szCs w:val="24"/>
        </w:rPr>
        <w:t>has signed the zoning application</w:t>
      </w:r>
      <w:r w:rsidR="00A22E8C">
        <w:rPr>
          <w:rFonts w:ascii="Times New Roman" w:hAnsi="Times New Roman" w:cs="Times New Roman"/>
          <w:sz w:val="24"/>
          <w:szCs w:val="24"/>
        </w:rPr>
        <w:t>. Randy Rudisil</w:t>
      </w:r>
      <w:r w:rsidR="009B3005">
        <w:rPr>
          <w:rFonts w:ascii="Times New Roman" w:hAnsi="Times New Roman" w:cs="Times New Roman"/>
          <w:sz w:val="24"/>
          <w:szCs w:val="24"/>
        </w:rPr>
        <w:t xml:space="preserve">l will submit the application to the zoning commission and then it will go before </w:t>
      </w:r>
      <w:r w:rsidR="00AD15AC">
        <w:rPr>
          <w:rFonts w:ascii="Times New Roman" w:hAnsi="Times New Roman" w:cs="Times New Roman"/>
          <w:sz w:val="24"/>
          <w:szCs w:val="24"/>
        </w:rPr>
        <w:t>the city</w:t>
      </w:r>
      <w:r w:rsidR="009B3005">
        <w:rPr>
          <w:rFonts w:ascii="Times New Roman" w:hAnsi="Times New Roman" w:cs="Times New Roman"/>
          <w:sz w:val="24"/>
          <w:szCs w:val="24"/>
        </w:rPr>
        <w:t xml:space="preserve"> council. </w:t>
      </w:r>
    </w:p>
    <w:p w14:paraId="7D3221FC" w14:textId="77777777" w:rsidR="00CE5BA2" w:rsidRDefault="00CE5BA2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E336192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CENTER OF RURAL INNOVATION UPDATE</w:t>
      </w:r>
    </w:p>
    <w:p w14:paraId="743313D3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F44C6" w14:textId="0A6BDC7F" w:rsidR="00AD15AC" w:rsidRDefault="004D7D1D" w:rsidP="005968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Center of Rural Innovation Grant</w:t>
      </w:r>
      <w:r w:rsidR="0030412F">
        <w:rPr>
          <w:rFonts w:ascii="Times New Roman" w:eastAsia="Times New Roman" w:hAnsi="Times New Roman" w:cs="Times New Roman"/>
          <w:bCs/>
          <w:sz w:val="24"/>
          <w:szCs w:val="24"/>
        </w:rPr>
        <w:t xml:space="preserve"> would help Tech Depot </w:t>
      </w:r>
      <w:r w:rsidR="0084034A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funding for training. Newport was selected </w:t>
      </w:r>
      <w:r w:rsidR="00D216C1">
        <w:rPr>
          <w:rFonts w:ascii="Times New Roman" w:eastAsia="Times New Roman" w:hAnsi="Times New Roman" w:cs="Times New Roman"/>
          <w:bCs/>
          <w:sz w:val="24"/>
          <w:szCs w:val="24"/>
        </w:rPr>
        <w:t>to participate and could lead to further investment</w:t>
      </w:r>
      <w:r w:rsidR="00C83344">
        <w:rPr>
          <w:rFonts w:ascii="Times New Roman" w:eastAsia="Times New Roman" w:hAnsi="Times New Roman" w:cs="Times New Roman"/>
          <w:bCs/>
          <w:sz w:val="24"/>
          <w:szCs w:val="24"/>
        </w:rPr>
        <w:t xml:space="preserve"> by the Walton Family Foundation.</w:t>
      </w:r>
      <w:r w:rsidR="00003E46">
        <w:rPr>
          <w:rFonts w:ascii="Times New Roman" w:eastAsia="Times New Roman" w:hAnsi="Times New Roman" w:cs="Times New Roman"/>
          <w:bCs/>
          <w:sz w:val="24"/>
          <w:szCs w:val="24"/>
        </w:rPr>
        <w:t xml:space="preserve">  The NEDC is in the pre-application process.</w:t>
      </w:r>
    </w:p>
    <w:p w14:paraId="7DD846DD" w14:textId="77777777" w:rsidR="00C83344" w:rsidRDefault="00C83344" w:rsidP="005968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3236B7" w14:textId="3E7E3E1A" w:rsidR="00AD15AC" w:rsidRDefault="00AE1D78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PROSPECT CRUSH</w:t>
      </w:r>
    </w:p>
    <w:p w14:paraId="74EFE1BB" w14:textId="77777777" w:rsidR="00AE1D78" w:rsidRDefault="00AE1D78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5DE966" w14:textId="54015E6B" w:rsidR="00AE1D78" w:rsidRPr="00DF645A" w:rsidRDefault="00DF645A" w:rsidP="005968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Prospect Crush will visit Newport next week.</w:t>
      </w:r>
    </w:p>
    <w:p w14:paraId="5595FDF5" w14:textId="77777777" w:rsidR="00AE1D78" w:rsidRDefault="00AE1D78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D09404" w14:textId="6283BBF8" w:rsidR="00AE1D78" w:rsidRDefault="00AE1D78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PROSPECT BARK</w:t>
      </w:r>
    </w:p>
    <w:p w14:paraId="0D49B2F3" w14:textId="77777777" w:rsidR="00AE1D78" w:rsidRPr="00AD15AC" w:rsidRDefault="00AE1D78" w:rsidP="00596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5192D4" w14:textId="03A36D01" w:rsidR="00596881" w:rsidRDefault="0025059A" w:rsidP="005968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Prospect Bark will be looking at the Victory Industrial Park</w:t>
      </w:r>
      <w:r w:rsidR="00AD535A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is currently</w:t>
      </w:r>
      <w:r w:rsidR="00A03BB3">
        <w:rPr>
          <w:rFonts w:ascii="Times New Roman" w:eastAsia="Times New Roman" w:hAnsi="Times New Roman" w:cs="Times New Roman"/>
          <w:bCs/>
          <w:sz w:val="24"/>
          <w:szCs w:val="24"/>
        </w:rPr>
        <w:t xml:space="preserve"> being shown by Johnny M</w:t>
      </w:r>
      <w:r w:rsidR="00003E46">
        <w:rPr>
          <w:rFonts w:ascii="Times New Roman" w:eastAsia="Times New Roman" w:hAnsi="Times New Roman" w:cs="Times New Roman"/>
          <w:bCs/>
          <w:sz w:val="24"/>
          <w:szCs w:val="24"/>
        </w:rPr>
        <w:t>itchum</w:t>
      </w:r>
      <w:r w:rsidR="00A03B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B82C07" w14:textId="77777777" w:rsidR="00523C18" w:rsidRDefault="00523C18" w:rsidP="005968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7A9680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ADJOURNED</w:t>
      </w:r>
    </w:p>
    <w:p w14:paraId="1AEC6AEB" w14:textId="77777777" w:rsidR="00596881" w:rsidRDefault="00596881" w:rsidP="0059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E789B" w14:textId="6F3CBB90" w:rsidR="00596881" w:rsidRDefault="00596881" w:rsidP="0059688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Jim Gowen Sr. made a motion to adjourn the meeting with a second from </w:t>
      </w:r>
      <w:r w:rsidR="00523C18">
        <w:rPr>
          <w:rFonts w:ascii="Times New Roman" w:eastAsia="Times New Roman" w:hAnsi="Times New Roman" w:cs="Times New Roman"/>
          <w:sz w:val="24"/>
          <w:szCs w:val="24"/>
        </w:rPr>
        <w:t>Lee Scoggins</w:t>
      </w:r>
      <w:r>
        <w:rPr>
          <w:rFonts w:ascii="Times New Roman" w:eastAsia="Times New Roman" w:hAnsi="Times New Roman" w:cs="Times New Roman"/>
          <w:sz w:val="24"/>
          <w:szCs w:val="24"/>
        </w:rPr>
        <w:t>, meeting adjourned.</w:t>
      </w:r>
    </w:p>
    <w:p w14:paraId="1009F46B" w14:textId="77777777" w:rsidR="002A2368" w:rsidRDefault="002A2368"/>
    <w:sectPr w:rsidR="002A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1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81"/>
    <w:rsid w:val="00003E46"/>
    <w:rsid w:val="000415DF"/>
    <w:rsid w:val="0004340B"/>
    <w:rsid w:val="00043F67"/>
    <w:rsid w:val="00065991"/>
    <w:rsid w:val="00072E68"/>
    <w:rsid w:val="0015592F"/>
    <w:rsid w:val="001628B2"/>
    <w:rsid w:val="00177163"/>
    <w:rsid w:val="001C3295"/>
    <w:rsid w:val="001E782A"/>
    <w:rsid w:val="001F7AF2"/>
    <w:rsid w:val="0020242E"/>
    <w:rsid w:val="00225A0C"/>
    <w:rsid w:val="0025059A"/>
    <w:rsid w:val="00257652"/>
    <w:rsid w:val="002A2368"/>
    <w:rsid w:val="002B2FDC"/>
    <w:rsid w:val="0030412F"/>
    <w:rsid w:val="00310026"/>
    <w:rsid w:val="00323BF6"/>
    <w:rsid w:val="00423985"/>
    <w:rsid w:val="004317CF"/>
    <w:rsid w:val="00455F84"/>
    <w:rsid w:val="0049235E"/>
    <w:rsid w:val="004D7D1D"/>
    <w:rsid w:val="00523C18"/>
    <w:rsid w:val="00541859"/>
    <w:rsid w:val="00596881"/>
    <w:rsid w:val="00632896"/>
    <w:rsid w:val="00650FE5"/>
    <w:rsid w:val="006D286D"/>
    <w:rsid w:val="00707711"/>
    <w:rsid w:val="0071159B"/>
    <w:rsid w:val="007807C5"/>
    <w:rsid w:val="007C6FC5"/>
    <w:rsid w:val="00823377"/>
    <w:rsid w:val="008279B5"/>
    <w:rsid w:val="0084034A"/>
    <w:rsid w:val="00871714"/>
    <w:rsid w:val="008B4D7A"/>
    <w:rsid w:val="00906F7B"/>
    <w:rsid w:val="00941F4F"/>
    <w:rsid w:val="00990802"/>
    <w:rsid w:val="009B3005"/>
    <w:rsid w:val="009D2652"/>
    <w:rsid w:val="009D73B8"/>
    <w:rsid w:val="00A03BB3"/>
    <w:rsid w:val="00A22E8C"/>
    <w:rsid w:val="00AC0195"/>
    <w:rsid w:val="00AC3DC7"/>
    <w:rsid w:val="00AD15AC"/>
    <w:rsid w:val="00AD20F7"/>
    <w:rsid w:val="00AD535A"/>
    <w:rsid w:val="00AE1D78"/>
    <w:rsid w:val="00B21BD3"/>
    <w:rsid w:val="00B2399F"/>
    <w:rsid w:val="00B65A0F"/>
    <w:rsid w:val="00B82F8C"/>
    <w:rsid w:val="00B83FB7"/>
    <w:rsid w:val="00B92436"/>
    <w:rsid w:val="00BB1B4F"/>
    <w:rsid w:val="00C512E6"/>
    <w:rsid w:val="00C53146"/>
    <w:rsid w:val="00C65B44"/>
    <w:rsid w:val="00C83344"/>
    <w:rsid w:val="00C9682A"/>
    <w:rsid w:val="00CB123D"/>
    <w:rsid w:val="00CE5BA2"/>
    <w:rsid w:val="00D216C1"/>
    <w:rsid w:val="00D76A1F"/>
    <w:rsid w:val="00D877F9"/>
    <w:rsid w:val="00DB6960"/>
    <w:rsid w:val="00DD1F01"/>
    <w:rsid w:val="00DD64ED"/>
    <w:rsid w:val="00DF645A"/>
    <w:rsid w:val="00E87C9F"/>
    <w:rsid w:val="00EE5C2A"/>
    <w:rsid w:val="00F02DC9"/>
    <w:rsid w:val="00F202B7"/>
    <w:rsid w:val="00F73760"/>
    <w:rsid w:val="00F82776"/>
    <w:rsid w:val="00F86E79"/>
    <w:rsid w:val="00F912FF"/>
    <w:rsid w:val="00F95D61"/>
    <w:rsid w:val="00FB246A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F23D"/>
  <w15:chartTrackingRefBased/>
  <w15:docId w15:val="{5A8E5BFF-28EA-4071-8DF2-7C8323E6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81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D1C-C4A9-4F09-8B5D-D1668482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2</cp:revision>
  <dcterms:created xsi:type="dcterms:W3CDTF">2024-06-20T15:49:00Z</dcterms:created>
  <dcterms:modified xsi:type="dcterms:W3CDTF">2024-06-20T15:49:00Z</dcterms:modified>
</cp:coreProperties>
</file>