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214B6" w14:textId="77777777" w:rsidR="0006705E" w:rsidRDefault="0006705E" w:rsidP="0006705E">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NEWPORT ECONOMIC DEVELOPMENT COMMISSION</w:t>
      </w:r>
    </w:p>
    <w:p w14:paraId="28217FAE" w14:textId="3FD47D44" w:rsidR="0006705E" w:rsidRDefault="0006705E" w:rsidP="0006705E">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Thursday, April 20, 2023</w:t>
      </w:r>
    </w:p>
    <w:p w14:paraId="282C0FD4" w14:textId="77777777" w:rsidR="0006705E" w:rsidRDefault="0006705E" w:rsidP="0006705E">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7:00 A.M.</w:t>
      </w:r>
    </w:p>
    <w:p w14:paraId="3D67F4C8" w14:textId="77777777" w:rsidR="0006705E" w:rsidRDefault="0006705E" w:rsidP="0006705E">
      <w:pPr>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8"/>
          <w:szCs w:val="28"/>
        </w:rPr>
        <w:t>Business Resource Center</w:t>
      </w:r>
    </w:p>
    <w:p w14:paraId="58268268" w14:textId="77777777" w:rsidR="0006705E" w:rsidRDefault="0006705E" w:rsidP="0006705E">
      <w:pPr>
        <w:spacing w:after="0" w:line="240" w:lineRule="auto"/>
        <w:rPr>
          <w:rFonts w:ascii="Times New Roman" w:eastAsia="Times New Roman" w:hAnsi="Times New Roman" w:cs="Times New Roman"/>
          <w:b/>
          <w:bCs/>
          <w:sz w:val="24"/>
          <w:szCs w:val="24"/>
          <w:u w:val="single"/>
        </w:rPr>
      </w:pPr>
    </w:p>
    <w:p w14:paraId="5865C33F" w14:textId="77777777" w:rsidR="0006705E" w:rsidRDefault="0006705E" w:rsidP="0006705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COMMISSIONERS PRESENT</w:t>
      </w:r>
    </w:p>
    <w:p w14:paraId="53001E34" w14:textId="77777777" w:rsidR="0006705E" w:rsidRDefault="0006705E" w:rsidP="0006705E">
      <w:pPr>
        <w:spacing w:after="0" w:line="240" w:lineRule="auto"/>
        <w:rPr>
          <w:rFonts w:ascii="Times New Roman" w:eastAsia="Times New Roman" w:hAnsi="Times New Roman" w:cs="Times New Roman"/>
          <w:b/>
          <w:bCs/>
          <w:sz w:val="24"/>
          <w:szCs w:val="24"/>
        </w:rPr>
      </w:pPr>
    </w:p>
    <w:p w14:paraId="46939452" w14:textId="06702F43" w:rsidR="0006705E" w:rsidRDefault="0006705E" w:rsidP="000670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Chairman Dean Sides, Vice-Chairman Jim Gowen Sr., Lee Scoggins, Nyesha Greer (phone), Dr. Johnny Moore.</w:t>
      </w:r>
    </w:p>
    <w:p w14:paraId="26ADE90E" w14:textId="77777777" w:rsidR="0006705E" w:rsidRDefault="0006705E" w:rsidP="0006705E">
      <w:pPr>
        <w:spacing w:after="0" w:line="240" w:lineRule="auto"/>
        <w:rPr>
          <w:rFonts w:ascii="Times New Roman" w:eastAsia="Times New Roman" w:hAnsi="Times New Roman" w:cs="Times New Roman"/>
          <w:sz w:val="24"/>
          <w:szCs w:val="24"/>
        </w:rPr>
      </w:pPr>
    </w:p>
    <w:p w14:paraId="78D27AB3" w14:textId="77777777" w:rsidR="0006705E" w:rsidRDefault="0006705E" w:rsidP="0006705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COMMISSIONERS ABSENT</w:t>
      </w:r>
    </w:p>
    <w:p w14:paraId="3DBA2335" w14:textId="77777777" w:rsidR="0006705E" w:rsidRDefault="0006705E" w:rsidP="0006705E">
      <w:pPr>
        <w:spacing w:after="0" w:line="240" w:lineRule="auto"/>
        <w:rPr>
          <w:rFonts w:ascii="Times New Roman" w:eastAsia="Times New Roman" w:hAnsi="Times New Roman" w:cs="Times New Roman"/>
          <w:sz w:val="24"/>
          <w:szCs w:val="24"/>
        </w:rPr>
      </w:pPr>
    </w:p>
    <w:p w14:paraId="28E57D99" w14:textId="20E56AAF" w:rsidR="0006705E" w:rsidRDefault="0006705E" w:rsidP="000670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Secretary/Treasurer Mike Turner, Tommy Okada, Benjy Harris, </w:t>
      </w:r>
    </w:p>
    <w:p w14:paraId="07102C27" w14:textId="77777777" w:rsidR="0006705E" w:rsidRDefault="0006705E" w:rsidP="0006705E">
      <w:pPr>
        <w:spacing w:after="0" w:line="240" w:lineRule="auto"/>
        <w:rPr>
          <w:rFonts w:ascii="Times New Roman" w:eastAsia="Times New Roman" w:hAnsi="Times New Roman" w:cs="Times New Roman"/>
          <w:sz w:val="24"/>
          <w:szCs w:val="24"/>
        </w:rPr>
      </w:pPr>
    </w:p>
    <w:p w14:paraId="127A9848" w14:textId="77777777" w:rsidR="0006705E" w:rsidRDefault="0006705E" w:rsidP="0006705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OTHERS PRESENT</w:t>
      </w:r>
    </w:p>
    <w:p w14:paraId="0430B9E8" w14:textId="77777777" w:rsidR="0006705E" w:rsidRDefault="0006705E" w:rsidP="0006705E">
      <w:pPr>
        <w:spacing w:after="0" w:line="240" w:lineRule="auto"/>
        <w:rPr>
          <w:rFonts w:ascii="Times New Roman" w:eastAsia="Times New Roman" w:hAnsi="Times New Roman" w:cs="Times New Roman"/>
          <w:sz w:val="24"/>
          <w:szCs w:val="24"/>
        </w:rPr>
      </w:pPr>
    </w:p>
    <w:p w14:paraId="5C58B227" w14:textId="36B6F511" w:rsidR="0006705E" w:rsidRDefault="0006705E" w:rsidP="000670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Others present were NEDC Executive Director, Jon Chadwell, Director of Chamber Affairs Julie Allen, Administrative Assistant Christel Taylor, Cherry Johnson, Charles Walker, Frank Hearn, and Mayor Derrick Ratliffe.</w:t>
      </w:r>
    </w:p>
    <w:p w14:paraId="51B756D6" w14:textId="77777777" w:rsidR="0006705E" w:rsidRDefault="0006705E" w:rsidP="0006705E">
      <w:pPr>
        <w:spacing w:after="0" w:line="240" w:lineRule="auto"/>
        <w:rPr>
          <w:rFonts w:ascii="Times New Roman" w:eastAsia="Times New Roman" w:hAnsi="Times New Roman" w:cs="Times New Roman"/>
          <w:sz w:val="24"/>
          <w:szCs w:val="24"/>
        </w:rPr>
      </w:pPr>
    </w:p>
    <w:p w14:paraId="018B3353" w14:textId="77777777" w:rsidR="0006705E" w:rsidRDefault="0006705E" w:rsidP="0006705E">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OPEN MEETING</w:t>
      </w:r>
    </w:p>
    <w:p w14:paraId="543CB9FD" w14:textId="77777777" w:rsidR="0006705E" w:rsidRDefault="0006705E" w:rsidP="0006705E">
      <w:pPr>
        <w:spacing w:after="0" w:line="240" w:lineRule="auto"/>
        <w:rPr>
          <w:rFonts w:ascii="Times New Roman" w:eastAsia="Times New Roman" w:hAnsi="Times New Roman" w:cs="Times New Roman"/>
          <w:b/>
          <w:bCs/>
          <w:sz w:val="24"/>
          <w:szCs w:val="24"/>
          <w:u w:val="single"/>
        </w:rPr>
      </w:pPr>
    </w:p>
    <w:p w14:paraId="38B7F9A6" w14:textId="77777777" w:rsidR="0006705E" w:rsidRDefault="0006705E" w:rsidP="000670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Chairman Dean Sides opened the meeting.</w:t>
      </w:r>
    </w:p>
    <w:p w14:paraId="04F13956" w14:textId="77777777" w:rsidR="0006705E" w:rsidRDefault="0006705E" w:rsidP="0006705E">
      <w:pPr>
        <w:spacing w:after="0" w:line="240" w:lineRule="auto"/>
        <w:rPr>
          <w:rFonts w:ascii="Times New Roman" w:eastAsia="Times New Roman" w:hAnsi="Times New Roman" w:cs="Times New Roman"/>
          <w:b/>
          <w:sz w:val="24"/>
          <w:szCs w:val="24"/>
          <w:u w:val="single"/>
        </w:rPr>
      </w:pPr>
    </w:p>
    <w:p w14:paraId="35315E87" w14:textId="77777777" w:rsidR="0006705E" w:rsidRDefault="0006705E" w:rsidP="0006705E">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APPROVAL OF MINUTES</w:t>
      </w:r>
    </w:p>
    <w:p w14:paraId="4204230E" w14:textId="77777777" w:rsidR="0006705E" w:rsidRDefault="0006705E" w:rsidP="0006705E">
      <w:pPr>
        <w:spacing w:after="0" w:line="240" w:lineRule="auto"/>
        <w:rPr>
          <w:rFonts w:ascii="Times New Roman" w:eastAsia="Times New Roman" w:hAnsi="Times New Roman" w:cs="Times New Roman"/>
          <w:sz w:val="24"/>
          <w:szCs w:val="24"/>
        </w:rPr>
      </w:pPr>
    </w:p>
    <w:p w14:paraId="33C1AAE6" w14:textId="621B097D" w:rsidR="0006705E" w:rsidRDefault="0006705E" w:rsidP="000670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Jim Gowen Sr. made a motion to accept the minutes from March with a second by Scott Foushee, motion carried. </w:t>
      </w:r>
    </w:p>
    <w:p w14:paraId="27C61917" w14:textId="77777777" w:rsidR="0006705E" w:rsidRDefault="0006705E" w:rsidP="0006705E">
      <w:pPr>
        <w:spacing w:after="0" w:line="240" w:lineRule="auto"/>
        <w:rPr>
          <w:rFonts w:ascii="Times New Roman" w:eastAsia="Times New Roman" w:hAnsi="Times New Roman" w:cs="Times New Roman"/>
          <w:sz w:val="24"/>
          <w:szCs w:val="24"/>
        </w:rPr>
      </w:pPr>
    </w:p>
    <w:p w14:paraId="75BD5188" w14:textId="77777777" w:rsidR="0006705E" w:rsidRDefault="0006705E" w:rsidP="0006705E">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FINANCIAL REPORT</w:t>
      </w:r>
    </w:p>
    <w:p w14:paraId="7AEDC7DD" w14:textId="77777777" w:rsidR="0006705E" w:rsidRDefault="0006705E" w:rsidP="0006705E">
      <w:pPr>
        <w:spacing w:after="0" w:line="240" w:lineRule="auto"/>
        <w:rPr>
          <w:rFonts w:ascii="Times New Roman" w:eastAsia="Times New Roman" w:hAnsi="Times New Roman" w:cs="Times New Roman"/>
          <w:b/>
          <w:bCs/>
          <w:sz w:val="24"/>
          <w:szCs w:val="24"/>
          <w:u w:val="single"/>
        </w:rPr>
      </w:pPr>
    </w:p>
    <w:p w14:paraId="0F195410" w14:textId="28433B1A" w:rsidR="0006705E" w:rsidRDefault="0006705E" w:rsidP="0006705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Director Chadwell presented the financial report for March. </w:t>
      </w:r>
      <w:r w:rsidR="00775C55">
        <w:rPr>
          <w:rFonts w:ascii="Times New Roman" w:eastAsia="Times New Roman" w:hAnsi="Times New Roman" w:cs="Times New Roman"/>
          <w:bCs/>
          <w:sz w:val="24"/>
          <w:szCs w:val="24"/>
        </w:rPr>
        <w:t>Liability</w:t>
      </w:r>
      <w:r>
        <w:rPr>
          <w:rFonts w:ascii="Times New Roman" w:eastAsia="Times New Roman" w:hAnsi="Times New Roman" w:cs="Times New Roman"/>
          <w:bCs/>
          <w:sz w:val="24"/>
          <w:szCs w:val="24"/>
        </w:rPr>
        <w:t xml:space="preserve"> to the City of Newport </w:t>
      </w:r>
      <w:r w:rsidR="002471AC">
        <w:rPr>
          <w:rFonts w:ascii="Times New Roman" w:eastAsia="Times New Roman" w:hAnsi="Times New Roman" w:cs="Times New Roman"/>
          <w:bCs/>
          <w:sz w:val="24"/>
          <w:szCs w:val="24"/>
        </w:rPr>
        <w:t>totals</w:t>
      </w:r>
      <w:r>
        <w:rPr>
          <w:rFonts w:ascii="Times New Roman" w:eastAsia="Times New Roman" w:hAnsi="Times New Roman" w:cs="Times New Roman"/>
          <w:bCs/>
          <w:sz w:val="24"/>
          <w:szCs w:val="24"/>
        </w:rPr>
        <w:t xml:space="preserve"> $22,777.52.</w:t>
      </w:r>
      <w:r w:rsidR="00775C55">
        <w:rPr>
          <w:rFonts w:ascii="Times New Roman" w:eastAsia="Times New Roman" w:hAnsi="Times New Roman" w:cs="Times New Roman"/>
          <w:bCs/>
          <w:sz w:val="24"/>
          <w:szCs w:val="24"/>
        </w:rPr>
        <w:t xml:space="preserve"> One million dollars from the Medical Marijuana lawsuit has been deposited. Operations revenue for the month</w:t>
      </w:r>
      <w:r>
        <w:rPr>
          <w:rFonts w:ascii="Times New Roman" w:eastAsia="Times New Roman" w:hAnsi="Times New Roman" w:cs="Times New Roman"/>
          <w:bCs/>
          <w:sz w:val="24"/>
          <w:szCs w:val="24"/>
        </w:rPr>
        <w:t xml:space="preserve"> </w:t>
      </w:r>
      <w:r w:rsidR="00775C55">
        <w:rPr>
          <w:rFonts w:ascii="Times New Roman" w:eastAsia="Times New Roman" w:hAnsi="Times New Roman" w:cs="Times New Roman"/>
          <w:bCs/>
          <w:sz w:val="24"/>
          <w:szCs w:val="24"/>
        </w:rPr>
        <w:t xml:space="preserve">is $40,014.54. </w:t>
      </w:r>
      <w:r>
        <w:rPr>
          <w:rFonts w:ascii="Times New Roman" w:eastAsia="Times New Roman" w:hAnsi="Times New Roman" w:cs="Times New Roman"/>
          <w:bCs/>
          <w:sz w:val="24"/>
          <w:szCs w:val="24"/>
        </w:rPr>
        <w:t xml:space="preserve">Vice-Chairman Jim Gowen Sr. made a motion to accept the financial statements for March with a second from Lee Scoggins, motion carried.  </w:t>
      </w:r>
    </w:p>
    <w:p w14:paraId="59BA9725" w14:textId="77777777" w:rsidR="0006705E" w:rsidRDefault="0006705E" w:rsidP="0006705E">
      <w:pPr>
        <w:spacing w:after="0" w:line="240" w:lineRule="auto"/>
        <w:rPr>
          <w:rFonts w:ascii="Times New Roman" w:eastAsia="Times New Roman" w:hAnsi="Times New Roman" w:cs="Times New Roman"/>
          <w:sz w:val="24"/>
          <w:szCs w:val="24"/>
        </w:rPr>
      </w:pPr>
    </w:p>
    <w:p w14:paraId="66453C28" w14:textId="77777777" w:rsidR="0006705E" w:rsidRDefault="0006705E" w:rsidP="0006705E">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EXECUTIVE DIRECTOR’S REPORT</w:t>
      </w:r>
    </w:p>
    <w:p w14:paraId="0921C2F2" w14:textId="77777777" w:rsidR="0006705E" w:rsidRDefault="0006705E" w:rsidP="0006705E">
      <w:pPr>
        <w:spacing w:after="0" w:line="240" w:lineRule="auto"/>
        <w:rPr>
          <w:rFonts w:ascii="Times New Roman" w:eastAsia="Times New Roman" w:hAnsi="Times New Roman" w:cs="Times New Roman"/>
          <w:b/>
          <w:sz w:val="24"/>
          <w:szCs w:val="24"/>
          <w:u w:val="single"/>
        </w:rPr>
      </w:pPr>
    </w:p>
    <w:p w14:paraId="6F406D6B" w14:textId="3256D3E0" w:rsidR="0006705E" w:rsidRDefault="00775C55" w:rsidP="0006705E">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Summer Camps for Jackson County</w:t>
      </w:r>
    </w:p>
    <w:p w14:paraId="15B281DB" w14:textId="522A5C6A" w:rsidR="0006705E" w:rsidRDefault="00775C55" w:rsidP="0006705E">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New Prospects</w:t>
      </w:r>
    </w:p>
    <w:p w14:paraId="7C2C7C42" w14:textId="7C436249" w:rsidR="0006705E" w:rsidRDefault="00775C55" w:rsidP="0006705E">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New Vision Newport</w:t>
      </w:r>
    </w:p>
    <w:p w14:paraId="51A7D7AD" w14:textId="18D1DCD2" w:rsidR="0006705E" w:rsidRDefault="00775C55" w:rsidP="0006705E">
      <w:pPr>
        <w:numPr>
          <w:ilvl w:val="0"/>
          <w:numId w:val="1"/>
        </w:numPr>
        <w:spacing w:line="240" w:lineRule="auto"/>
        <w:contextualSpacing/>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MidSouth</w:t>
      </w:r>
      <w:proofErr w:type="spellEnd"/>
      <w:r>
        <w:rPr>
          <w:rFonts w:ascii="Times New Roman" w:eastAsia="Times New Roman" w:hAnsi="Times New Roman" w:cs="Times New Roman"/>
          <w:bCs/>
          <w:sz w:val="24"/>
          <w:szCs w:val="24"/>
        </w:rPr>
        <w:t xml:space="preserve"> Basic Economic Development</w:t>
      </w:r>
    </w:p>
    <w:p w14:paraId="2B62D4BF" w14:textId="77777777" w:rsidR="0006705E" w:rsidRDefault="0006705E" w:rsidP="0006705E">
      <w:pPr>
        <w:spacing w:after="0" w:line="240" w:lineRule="auto"/>
        <w:ind w:left="720"/>
        <w:rPr>
          <w:rFonts w:ascii="Times New Roman" w:eastAsia="Times New Roman" w:hAnsi="Times New Roman" w:cs="Times New Roman"/>
          <w:b/>
          <w:sz w:val="24"/>
          <w:szCs w:val="24"/>
          <w:u w:val="single"/>
        </w:rPr>
      </w:pPr>
    </w:p>
    <w:p w14:paraId="09886A33" w14:textId="77777777" w:rsidR="0006705E" w:rsidRDefault="0006705E" w:rsidP="0006705E">
      <w:pPr>
        <w:spacing w:after="0" w:line="240" w:lineRule="auto"/>
        <w:rPr>
          <w:rFonts w:ascii="Times New Roman" w:eastAsia="Times New Roman" w:hAnsi="Times New Roman" w:cs="Times New Roman"/>
          <w:b/>
          <w:sz w:val="24"/>
          <w:szCs w:val="24"/>
          <w:u w:val="single"/>
        </w:rPr>
      </w:pPr>
    </w:p>
    <w:p w14:paraId="515ECC97" w14:textId="77777777" w:rsidR="0006705E" w:rsidRDefault="0006705E" w:rsidP="0006705E">
      <w:pPr>
        <w:spacing w:after="0" w:line="240" w:lineRule="auto"/>
        <w:rPr>
          <w:rFonts w:ascii="Times New Roman" w:eastAsia="Times New Roman" w:hAnsi="Times New Roman" w:cs="Times New Roman"/>
          <w:b/>
          <w:sz w:val="24"/>
          <w:szCs w:val="24"/>
          <w:u w:val="single"/>
        </w:rPr>
      </w:pPr>
    </w:p>
    <w:p w14:paraId="6380834B" w14:textId="77777777" w:rsidR="009778C2" w:rsidRDefault="009778C2" w:rsidP="0006705E">
      <w:pPr>
        <w:spacing w:after="0" w:line="240" w:lineRule="auto"/>
        <w:rPr>
          <w:rFonts w:ascii="Times New Roman" w:eastAsia="Times New Roman" w:hAnsi="Times New Roman" w:cs="Times New Roman"/>
          <w:b/>
          <w:sz w:val="24"/>
          <w:szCs w:val="24"/>
          <w:u w:val="single"/>
        </w:rPr>
      </w:pPr>
    </w:p>
    <w:p w14:paraId="3CDBA12F" w14:textId="64B088E4" w:rsidR="0006705E" w:rsidRDefault="0006705E" w:rsidP="0006705E">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DIRECTOR OF CHAMBER AFFAIRS REPORT</w:t>
      </w:r>
    </w:p>
    <w:p w14:paraId="50C36A3B" w14:textId="77777777" w:rsidR="0006705E" w:rsidRDefault="0006705E" w:rsidP="0006705E">
      <w:pPr>
        <w:spacing w:after="0" w:line="240" w:lineRule="auto"/>
        <w:rPr>
          <w:rFonts w:ascii="Times New Roman" w:eastAsia="Times New Roman" w:hAnsi="Times New Roman" w:cs="Times New Roman"/>
          <w:b/>
          <w:sz w:val="24"/>
          <w:szCs w:val="24"/>
          <w:u w:val="single"/>
        </w:rPr>
      </w:pPr>
    </w:p>
    <w:p w14:paraId="73CF3152" w14:textId="5FDCEA74" w:rsidR="0006705E" w:rsidRDefault="00775C55" w:rsidP="0006705E">
      <w:pPr>
        <w:numPr>
          <w:ilvl w:val="0"/>
          <w:numId w:val="1"/>
        </w:numPr>
        <w:spacing w:line="240" w:lineRule="auto"/>
        <w:contextualSpacing/>
        <w:rPr>
          <w:rFonts w:ascii="Times New Roman" w:hAnsi="Times New Roman"/>
          <w:bCs/>
          <w:sz w:val="24"/>
          <w:szCs w:val="24"/>
        </w:rPr>
      </w:pPr>
      <w:proofErr w:type="spellStart"/>
      <w:r>
        <w:rPr>
          <w:rFonts w:ascii="Times New Roman" w:hAnsi="Times New Roman"/>
          <w:bCs/>
          <w:sz w:val="24"/>
          <w:szCs w:val="24"/>
        </w:rPr>
        <w:t>KidSPOT</w:t>
      </w:r>
      <w:proofErr w:type="spellEnd"/>
      <w:r>
        <w:rPr>
          <w:rFonts w:ascii="Times New Roman" w:hAnsi="Times New Roman"/>
          <w:bCs/>
          <w:sz w:val="24"/>
          <w:szCs w:val="24"/>
        </w:rPr>
        <w:t xml:space="preserve"> Ribbon Cutting </w:t>
      </w:r>
    </w:p>
    <w:p w14:paraId="6EA41976" w14:textId="4DDB79D7" w:rsidR="0006705E" w:rsidRDefault="00775C55" w:rsidP="0006705E">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Newport Trash Snatchers</w:t>
      </w:r>
    </w:p>
    <w:p w14:paraId="2871BBAE" w14:textId="04DE5B41" w:rsidR="0006705E" w:rsidRDefault="00775C55" w:rsidP="0006705E">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Ultimate Roof Solutions</w:t>
      </w:r>
    </w:p>
    <w:p w14:paraId="2E39C6C6" w14:textId="18A1A016" w:rsidR="0006705E" w:rsidRDefault="00775C55" w:rsidP="0006705E">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New Vision Newport Tech Day</w:t>
      </w:r>
    </w:p>
    <w:p w14:paraId="798B551F" w14:textId="239B4143" w:rsidR="0006705E" w:rsidRDefault="00775C55" w:rsidP="0006705E">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Arkansas Scholars</w:t>
      </w:r>
    </w:p>
    <w:p w14:paraId="714D7321" w14:textId="3DF84121" w:rsidR="0006705E" w:rsidRDefault="00775C55" w:rsidP="0006705E">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New Vision Graduation, May 9</w:t>
      </w:r>
    </w:p>
    <w:p w14:paraId="21334960" w14:textId="77777777" w:rsidR="0006705E" w:rsidRDefault="0006705E" w:rsidP="0006705E">
      <w:pPr>
        <w:spacing w:after="0" w:line="240" w:lineRule="auto"/>
        <w:rPr>
          <w:rFonts w:ascii="Times New Roman" w:eastAsia="Times New Roman" w:hAnsi="Times New Roman" w:cs="Times New Roman"/>
          <w:b/>
          <w:sz w:val="24"/>
          <w:szCs w:val="24"/>
          <w:u w:val="single"/>
        </w:rPr>
      </w:pPr>
    </w:p>
    <w:p w14:paraId="4792A3BE" w14:textId="77777777" w:rsidR="0006705E" w:rsidRDefault="0006705E" w:rsidP="0006705E">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RENEWPORT GRANTS</w:t>
      </w:r>
    </w:p>
    <w:p w14:paraId="5FA08EE2" w14:textId="77777777" w:rsidR="0006705E" w:rsidRDefault="0006705E" w:rsidP="0006705E">
      <w:pPr>
        <w:spacing w:after="0" w:line="240" w:lineRule="auto"/>
        <w:rPr>
          <w:rFonts w:ascii="Times New Roman" w:eastAsia="Times New Roman" w:hAnsi="Times New Roman" w:cs="Times New Roman"/>
          <w:sz w:val="24"/>
          <w:szCs w:val="24"/>
        </w:rPr>
      </w:pPr>
    </w:p>
    <w:p w14:paraId="79F9AB11" w14:textId="4A6FCC19" w:rsidR="0006705E" w:rsidRDefault="00A37D6F" w:rsidP="0006705E">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14:paraId="0CED9B7D" w14:textId="77777777" w:rsidR="00A37D6F" w:rsidRDefault="00A37D6F" w:rsidP="0006705E">
      <w:pPr>
        <w:spacing w:after="0" w:line="240" w:lineRule="auto"/>
        <w:rPr>
          <w:rFonts w:ascii="Times New Roman" w:hAnsi="Times New Roman" w:cs="Times New Roman"/>
          <w:sz w:val="24"/>
          <w:szCs w:val="24"/>
        </w:rPr>
      </w:pPr>
    </w:p>
    <w:p w14:paraId="15335E88" w14:textId="5DEEE058" w:rsidR="00A37D6F" w:rsidRPr="00A37D6F" w:rsidRDefault="00A37D6F" w:rsidP="0006705E">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COMMUNITY SURVEY</w:t>
      </w:r>
    </w:p>
    <w:p w14:paraId="143332C6" w14:textId="77777777" w:rsidR="00A37D6F" w:rsidRDefault="00A37D6F" w:rsidP="0006705E">
      <w:pPr>
        <w:spacing w:after="0" w:line="240" w:lineRule="auto"/>
        <w:rPr>
          <w:rFonts w:ascii="Times New Roman" w:hAnsi="Times New Roman" w:cs="Times New Roman"/>
          <w:sz w:val="24"/>
          <w:szCs w:val="24"/>
        </w:rPr>
      </w:pPr>
    </w:p>
    <w:p w14:paraId="54FFF540" w14:textId="3D957549" w:rsidR="00A37D6F" w:rsidRDefault="00A37D6F" w:rsidP="000670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NEDC and the Newport Area Chamber of Commerce did a survey to get input from the community.  So far, 388 individuals have replied. Basic information covered in the survey was crime, economy, government, </w:t>
      </w:r>
      <w:r w:rsidR="002471AC">
        <w:rPr>
          <w:rFonts w:ascii="Times New Roman" w:hAnsi="Times New Roman" w:cs="Times New Roman"/>
          <w:sz w:val="24"/>
          <w:szCs w:val="24"/>
        </w:rPr>
        <w:t>childcare</w:t>
      </w:r>
      <w:r>
        <w:rPr>
          <w:rFonts w:ascii="Times New Roman" w:hAnsi="Times New Roman" w:cs="Times New Roman"/>
          <w:sz w:val="24"/>
          <w:szCs w:val="24"/>
        </w:rPr>
        <w:t xml:space="preserve"> and how that affects their decisions to reside in Newport.</w:t>
      </w:r>
    </w:p>
    <w:p w14:paraId="6CE5CDE0" w14:textId="77777777" w:rsidR="00A37D6F" w:rsidRDefault="00A37D6F" w:rsidP="0006705E">
      <w:pPr>
        <w:spacing w:after="0" w:line="240" w:lineRule="auto"/>
        <w:rPr>
          <w:rFonts w:ascii="Times New Roman" w:hAnsi="Times New Roman" w:cs="Times New Roman"/>
          <w:sz w:val="24"/>
          <w:szCs w:val="24"/>
        </w:rPr>
      </w:pPr>
    </w:p>
    <w:p w14:paraId="7A249280" w14:textId="77777777" w:rsidR="0006705E" w:rsidRDefault="0006705E" w:rsidP="0006705E">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DAYCARE UPDATE, EARLY YEARS PLACE</w:t>
      </w:r>
    </w:p>
    <w:p w14:paraId="681524EB" w14:textId="77777777" w:rsidR="0006705E" w:rsidRDefault="0006705E" w:rsidP="0006705E">
      <w:pPr>
        <w:spacing w:after="0" w:line="240" w:lineRule="auto"/>
        <w:rPr>
          <w:rFonts w:ascii="Times New Roman" w:hAnsi="Times New Roman" w:cs="Times New Roman"/>
          <w:sz w:val="24"/>
          <w:szCs w:val="24"/>
        </w:rPr>
      </w:pPr>
    </w:p>
    <w:p w14:paraId="0E364548" w14:textId="2EE719FD" w:rsidR="0006705E" w:rsidRDefault="00A37D6F" w:rsidP="0006705E">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Emily Burrow and the Newport School District have signed a lease for the Early Years Place to use the kindergarten building that Newport School District owns. S</w:t>
      </w:r>
      <w:r w:rsidR="0006705E">
        <w:rPr>
          <w:rFonts w:ascii="Times New Roman" w:eastAsia="Times New Roman" w:hAnsi="Times New Roman" w:cs="Times New Roman"/>
          <w:sz w:val="24"/>
          <w:szCs w:val="24"/>
        </w:rPr>
        <w:t xml:space="preserve">pots would be reserved for those working for the school district and Unity Health. Spots for children 0 – 36 months </w:t>
      </w:r>
      <w:r>
        <w:rPr>
          <w:rFonts w:ascii="Times New Roman" w:eastAsia="Times New Roman" w:hAnsi="Times New Roman" w:cs="Times New Roman"/>
          <w:sz w:val="24"/>
          <w:szCs w:val="24"/>
        </w:rPr>
        <w:t>would be the primary focus.</w:t>
      </w:r>
    </w:p>
    <w:p w14:paraId="530CA2F0" w14:textId="77777777" w:rsidR="0006705E" w:rsidRDefault="0006705E" w:rsidP="0006705E">
      <w:pPr>
        <w:shd w:val="clear" w:color="auto" w:fill="FFFFFF"/>
        <w:spacing w:after="0" w:line="240" w:lineRule="auto"/>
        <w:rPr>
          <w:rFonts w:ascii="Times New Roman" w:eastAsia="Times New Roman" w:hAnsi="Times New Roman" w:cs="Times New Roman"/>
          <w:sz w:val="24"/>
          <w:szCs w:val="24"/>
        </w:rPr>
      </w:pPr>
    </w:p>
    <w:p w14:paraId="26D3AB7A" w14:textId="77777777" w:rsidR="0006705E" w:rsidRDefault="0006705E" w:rsidP="0006705E">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DIVISION OF WORKFORCE SERVICE GRANT</w:t>
      </w:r>
    </w:p>
    <w:p w14:paraId="21663C71" w14:textId="77777777" w:rsidR="0006705E" w:rsidRDefault="0006705E" w:rsidP="0006705E">
      <w:pPr>
        <w:spacing w:after="0" w:line="240" w:lineRule="auto"/>
        <w:rPr>
          <w:rFonts w:ascii="Times New Roman" w:eastAsia="Times New Roman" w:hAnsi="Times New Roman" w:cs="Times New Roman"/>
          <w:b/>
          <w:bCs/>
          <w:sz w:val="24"/>
          <w:szCs w:val="24"/>
          <w:u w:val="single"/>
        </w:rPr>
      </w:pPr>
    </w:p>
    <w:p w14:paraId="547BEBF4" w14:textId="6A013A36" w:rsidR="0006705E" w:rsidRDefault="00A37D6F" w:rsidP="000670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Director Jon Chadwell continues to work with the Division of Workforce Services and ASU-Newport to provide training for those transitioning from prison, single parents, and </w:t>
      </w:r>
      <w:r w:rsidR="002471AC">
        <w:rPr>
          <w:rFonts w:ascii="Times New Roman" w:eastAsia="Times New Roman" w:hAnsi="Times New Roman" w:cs="Times New Roman"/>
          <w:sz w:val="24"/>
          <w:szCs w:val="24"/>
        </w:rPr>
        <w:t>rehabilitation services.</w:t>
      </w:r>
    </w:p>
    <w:p w14:paraId="7B337887" w14:textId="77777777" w:rsidR="002471AC" w:rsidRPr="00A37D6F" w:rsidRDefault="002471AC" w:rsidP="0006705E">
      <w:pPr>
        <w:spacing w:after="0" w:line="240" w:lineRule="auto"/>
        <w:rPr>
          <w:rFonts w:ascii="Times New Roman" w:eastAsia="Times New Roman" w:hAnsi="Times New Roman" w:cs="Times New Roman"/>
          <w:sz w:val="24"/>
          <w:szCs w:val="24"/>
        </w:rPr>
      </w:pPr>
    </w:p>
    <w:p w14:paraId="3117CCA1" w14:textId="77777777" w:rsidR="0006705E" w:rsidRDefault="0006705E" w:rsidP="0006705E">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 3 GROUP HOUSING</w:t>
      </w:r>
    </w:p>
    <w:p w14:paraId="7911FFEC" w14:textId="77777777" w:rsidR="0006705E" w:rsidRDefault="0006705E" w:rsidP="0006705E">
      <w:pPr>
        <w:spacing w:after="0" w:line="240" w:lineRule="auto"/>
        <w:rPr>
          <w:rFonts w:ascii="Times New Roman" w:eastAsia="Times New Roman" w:hAnsi="Times New Roman" w:cs="Times New Roman"/>
          <w:b/>
          <w:bCs/>
          <w:sz w:val="24"/>
          <w:szCs w:val="24"/>
          <w:u w:val="single"/>
        </w:rPr>
      </w:pPr>
    </w:p>
    <w:p w14:paraId="00476096" w14:textId="6D7053CA" w:rsidR="002471AC" w:rsidRDefault="0006705E" w:rsidP="000670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P3 </w:t>
      </w:r>
      <w:r w:rsidR="002471AC">
        <w:rPr>
          <w:rFonts w:ascii="Times New Roman" w:eastAsia="Times New Roman" w:hAnsi="Times New Roman" w:cs="Times New Roman"/>
          <w:sz w:val="24"/>
          <w:szCs w:val="24"/>
        </w:rPr>
        <w:t>Group,</w:t>
      </w:r>
      <w:r>
        <w:rPr>
          <w:rFonts w:ascii="Times New Roman" w:eastAsia="Times New Roman" w:hAnsi="Times New Roman" w:cs="Times New Roman"/>
          <w:sz w:val="24"/>
          <w:szCs w:val="24"/>
        </w:rPr>
        <w:t xml:space="preserve"> which stands for Public Private Partnerships </w:t>
      </w:r>
      <w:r w:rsidR="002471AC">
        <w:rPr>
          <w:rFonts w:ascii="Times New Roman" w:eastAsia="Times New Roman" w:hAnsi="Times New Roman" w:cs="Times New Roman"/>
          <w:sz w:val="24"/>
          <w:szCs w:val="24"/>
        </w:rPr>
        <w:t>visited Newport this week with positive results.  Jon Chadwell and County Judge</w:t>
      </w:r>
      <w:r w:rsidR="002C3515">
        <w:rPr>
          <w:rFonts w:ascii="Times New Roman" w:eastAsia="Times New Roman" w:hAnsi="Times New Roman" w:cs="Times New Roman"/>
          <w:sz w:val="24"/>
          <w:szCs w:val="24"/>
        </w:rPr>
        <w:t xml:space="preserve"> Jeff Phillips </w:t>
      </w:r>
      <w:r w:rsidR="002471AC">
        <w:rPr>
          <w:rFonts w:ascii="Times New Roman" w:eastAsia="Times New Roman" w:hAnsi="Times New Roman" w:cs="Times New Roman"/>
          <w:sz w:val="24"/>
          <w:szCs w:val="24"/>
        </w:rPr>
        <w:t xml:space="preserve">visited </w:t>
      </w:r>
      <w:r w:rsidR="002C3515">
        <w:rPr>
          <w:rFonts w:ascii="Times New Roman" w:eastAsia="Times New Roman" w:hAnsi="Times New Roman" w:cs="Times New Roman"/>
          <w:sz w:val="24"/>
          <w:szCs w:val="24"/>
        </w:rPr>
        <w:t xml:space="preserve">with </w:t>
      </w:r>
      <w:r w:rsidR="002471AC">
        <w:rPr>
          <w:rFonts w:ascii="Times New Roman" w:eastAsia="Times New Roman" w:hAnsi="Times New Roman" w:cs="Times New Roman"/>
          <w:sz w:val="24"/>
          <w:szCs w:val="24"/>
        </w:rPr>
        <w:t>Grandon Gray and toured possible sub</w:t>
      </w:r>
      <w:r w:rsidR="009778C2">
        <w:rPr>
          <w:rFonts w:ascii="Times New Roman" w:eastAsia="Times New Roman" w:hAnsi="Times New Roman" w:cs="Times New Roman"/>
          <w:sz w:val="24"/>
          <w:szCs w:val="24"/>
        </w:rPr>
        <w:t xml:space="preserve">division </w:t>
      </w:r>
      <w:r w:rsidR="002471AC">
        <w:rPr>
          <w:rFonts w:ascii="Times New Roman" w:eastAsia="Times New Roman" w:hAnsi="Times New Roman" w:cs="Times New Roman"/>
          <w:sz w:val="24"/>
          <w:szCs w:val="24"/>
        </w:rPr>
        <w:t>sites in Newport.  A group from Newport will visit Memphis to visit with the executive team.</w:t>
      </w:r>
    </w:p>
    <w:p w14:paraId="3FF26B98" w14:textId="77777777" w:rsidR="0006705E" w:rsidRDefault="0006705E" w:rsidP="0006705E">
      <w:pPr>
        <w:spacing w:after="0" w:line="240" w:lineRule="auto"/>
        <w:rPr>
          <w:rFonts w:ascii="Times New Roman" w:eastAsia="Times New Roman" w:hAnsi="Times New Roman" w:cs="Times New Roman"/>
          <w:sz w:val="24"/>
          <w:szCs w:val="24"/>
        </w:rPr>
      </w:pPr>
    </w:p>
    <w:p w14:paraId="52167E7C" w14:textId="77777777" w:rsidR="0006705E" w:rsidRDefault="0006705E" w:rsidP="0006705E">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GRANGES UPDATE</w:t>
      </w:r>
    </w:p>
    <w:p w14:paraId="43FF33D6" w14:textId="77777777" w:rsidR="0006705E" w:rsidRDefault="0006705E" w:rsidP="0006705E">
      <w:pPr>
        <w:spacing w:after="0" w:line="240" w:lineRule="auto"/>
        <w:rPr>
          <w:rFonts w:ascii="Times New Roman" w:hAnsi="Times New Roman" w:cs="Times New Roman"/>
          <w:b/>
          <w:bCs/>
          <w:sz w:val="24"/>
          <w:szCs w:val="24"/>
          <w:u w:val="single"/>
        </w:rPr>
      </w:pPr>
    </w:p>
    <w:p w14:paraId="7FC3DFA2" w14:textId="0D54837D" w:rsidR="0006705E" w:rsidRDefault="0006705E" w:rsidP="0006705E">
      <w:pPr>
        <w:spacing w:after="0" w:line="240" w:lineRule="auto"/>
        <w:rPr>
          <w:rFonts w:ascii="Times New Roman" w:eastAsia="Times New Roman" w:hAnsi="Times New Roman" w:cs="Times New Roman"/>
          <w:b/>
          <w:bCs/>
          <w:sz w:val="24"/>
          <w:szCs w:val="24"/>
          <w:u w:val="single"/>
        </w:rPr>
      </w:pPr>
      <w:r>
        <w:rPr>
          <w:rFonts w:ascii="Times New Roman" w:hAnsi="Times New Roman" w:cs="Times New Roman"/>
          <w:sz w:val="24"/>
          <w:szCs w:val="24"/>
        </w:rPr>
        <w:t xml:space="preserve">Gränges </w:t>
      </w:r>
      <w:r w:rsidR="002C3515">
        <w:rPr>
          <w:rFonts w:ascii="Times New Roman" w:hAnsi="Times New Roman" w:cs="Times New Roman"/>
          <w:sz w:val="24"/>
          <w:szCs w:val="24"/>
        </w:rPr>
        <w:t xml:space="preserve">has started expansion.  The City of Newport and Jackson County </w:t>
      </w:r>
      <w:r w:rsidR="009778C2">
        <w:rPr>
          <w:rFonts w:ascii="Times New Roman" w:hAnsi="Times New Roman" w:cs="Times New Roman"/>
          <w:sz w:val="24"/>
          <w:szCs w:val="24"/>
        </w:rPr>
        <w:t>Q</w:t>
      </w:r>
      <w:r w:rsidR="002C3515">
        <w:rPr>
          <w:rFonts w:ascii="Times New Roman" w:hAnsi="Times New Roman" w:cs="Times New Roman"/>
          <w:sz w:val="24"/>
          <w:szCs w:val="24"/>
        </w:rPr>
        <w:t xml:space="preserve">uorum </w:t>
      </w:r>
      <w:r w:rsidR="009778C2">
        <w:rPr>
          <w:rFonts w:ascii="Times New Roman" w:hAnsi="Times New Roman" w:cs="Times New Roman"/>
          <w:sz w:val="24"/>
          <w:szCs w:val="24"/>
        </w:rPr>
        <w:t>C</w:t>
      </w:r>
      <w:r w:rsidR="002C3515">
        <w:rPr>
          <w:rFonts w:ascii="Times New Roman" w:hAnsi="Times New Roman" w:cs="Times New Roman"/>
          <w:sz w:val="24"/>
          <w:szCs w:val="24"/>
        </w:rPr>
        <w:t>ourt ha</w:t>
      </w:r>
      <w:r w:rsidR="009778C2">
        <w:rPr>
          <w:rFonts w:ascii="Times New Roman" w:hAnsi="Times New Roman" w:cs="Times New Roman"/>
          <w:sz w:val="24"/>
          <w:szCs w:val="24"/>
        </w:rPr>
        <w:t>ve</w:t>
      </w:r>
      <w:r w:rsidR="002C3515">
        <w:rPr>
          <w:rFonts w:ascii="Times New Roman" w:hAnsi="Times New Roman" w:cs="Times New Roman"/>
          <w:sz w:val="24"/>
          <w:szCs w:val="24"/>
        </w:rPr>
        <w:t xml:space="preserve"> passed a tax back resolution for </w:t>
      </w:r>
      <w:r w:rsidR="009778C2">
        <w:rPr>
          <w:rFonts w:ascii="Times New Roman" w:hAnsi="Times New Roman" w:cs="Times New Roman"/>
          <w:sz w:val="24"/>
          <w:szCs w:val="24"/>
        </w:rPr>
        <w:t xml:space="preserve">construction </w:t>
      </w:r>
      <w:r w:rsidR="002C3515">
        <w:rPr>
          <w:rFonts w:ascii="Times New Roman" w:hAnsi="Times New Roman" w:cs="Times New Roman"/>
          <w:sz w:val="24"/>
          <w:szCs w:val="24"/>
        </w:rPr>
        <w:t>materials</w:t>
      </w:r>
      <w:r w:rsidR="009778C2">
        <w:rPr>
          <w:rFonts w:ascii="Times New Roman" w:hAnsi="Times New Roman" w:cs="Times New Roman"/>
          <w:sz w:val="24"/>
          <w:szCs w:val="24"/>
        </w:rPr>
        <w:t xml:space="preserve"> in participation with the Arkansas Economic Development Commission</w:t>
      </w:r>
      <w:r w:rsidR="002C3515">
        <w:rPr>
          <w:rFonts w:ascii="Times New Roman" w:hAnsi="Times New Roman" w:cs="Times New Roman"/>
          <w:sz w:val="24"/>
          <w:szCs w:val="24"/>
        </w:rPr>
        <w:t>. Phase I expansion includes 50 jobs. Phase II expansion will add 150 jobs.</w:t>
      </w:r>
    </w:p>
    <w:p w14:paraId="18673933" w14:textId="77777777" w:rsidR="0006705E" w:rsidRDefault="0006705E" w:rsidP="0006705E">
      <w:pPr>
        <w:spacing w:after="0" w:line="240" w:lineRule="auto"/>
        <w:rPr>
          <w:rFonts w:ascii="Times New Roman" w:eastAsia="Times New Roman" w:hAnsi="Times New Roman" w:cs="Times New Roman"/>
        </w:rPr>
      </w:pPr>
    </w:p>
    <w:p w14:paraId="4B0A0A01" w14:textId="5439C6BC" w:rsidR="0006705E" w:rsidRDefault="0006705E" w:rsidP="0006705E">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PROSPECT UPDATE</w:t>
      </w:r>
    </w:p>
    <w:p w14:paraId="5B2EB635" w14:textId="77777777" w:rsidR="0006705E" w:rsidRDefault="0006705E" w:rsidP="0006705E">
      <w:pPr>
        <w:spacing w:after="0" w:line="240" w:lineRule="auto"/>
        <w:rPr>
          <w:rFonts w:ascii="Times New Roman" w:eastAsia="Times New Roman" w:hAnsi="Times New Roman" w:cs="Times New Roman"/>
          <w:b/>
          <w:sz w:val="24"/>
          <w:szCs w:val="24"/>
          <w:u w:val="single"/>
        </w:rPr>
      </w:pPr>
    </w:p>
    <w:p w14:paraId="676EBC82" w14:textId="61DAC8F5" w:rsidR="0006705E" w:rsidRDefault="0094076F" w:rsidP="0006705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fitness center has purchased </w:t>
      </w:r>
      <w:r w:rsidR="007622BD">
        <w:rPr>
          <w:rFonts w:ascii="Times New Roman" w:eastAsia="Times New Roman" w:hAnsi="Times New Roman" w:cs="Times New Roman"/>
          <w:bCs/>
          <w:sz w:val="24"/>
          <w:szCs w:val="24"/>
        </w:rPr>
        <w:t>Purdy’s</w:t>
      </w:r>
      <w:r>
        <w:rPr>
          <w:rFonts w:ascii="Times New Roman" w:eastAsia="Times New Roman" w:hAnsi="Times New Roman" w:cs="Times New Roman"/>
          <w:bCs/>
          <w:sz w:val="24"/>
          <w:szCs w:val="24"/>
        </w:rPr>
        <w:t xml:space="preserve"> building.  The prospect for the call center will be back next week to visit. The Angry Possum will open in early May. Charlie’s Smoke Shack is moving into the old Pizza Hut building and a sushi restaurant is looking to move into Hungry Man.</w:t>
      </w:r>
    </w:p>
    <w:p w14:paraId="66E48171" w14:textId="77777777" w:rsidR="0094076F" w:rsidRDefault="0094076F" w:rsidP="0006705E">
      <w:pPr>
        <w:spacing w:after="0" w:line="240" w:lineRule="auto"/>
        <w:rPr>
          <w:rFonts w:ascii="Times New Roman" w:eastAsia="Times New Roman" w:hAnsi="Times New Roman" w:cs="Times New Roman"/>
          <w:bCs/>
          <w:sz w:val="24"/>
          <w:szCs w:val="24"/>
        </w:rPr>
      </w:pPr>
    </w:p>
    <w:p w14:paraId="63648B00" w14:textId="77777777" w:rsidR="0006705E" w:rsidRDefault="0006705E" w:rsidP="0006705E">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MEDICAL MARIJUANA LAWSUIT</w:t>
      </w:r>
    </w:p>
    <w:p w14:paraId="23356F05" w14:textId="77777777" w:rsidR="0006705E" w:rsidRDefault="0006705E" w:rsidP="0006705E">
      <w:pPr>
        <w:spacing w:after="0" w:line="240" w:lineRule="auto"/>
        <w:rPr>
          <w:rFonts w:ascii="Times New Roman" w:eastAsia="Times New Roman" w:hAnsi="Times New Roman" w:cs="Times New Roman"/>
          <w:b/>
          <w:sz w:val="24"/>
          <w:szCs w:val="24"/>
          <w:u w:val="single"/>
        </w:rPr>
      </w:pPr>
    </w:p>
    <w:p w14:paraId="5A217851" w14:textId="525139EC" w:rsidR="0006705E" w:rsidRDefault="007622BD" w:rsidP="0006705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Medical Marijuana Lawsuit has been settled.  The million dollars has been deposited and Jon Chadwell has recorded the deed at the Courthouse.</w:t>
      </w:r>
    </w:p>
    <w:p w14:paraId="4585DFBC" w14:textId="77777777" w:rsidR="007622BD" w:rsidRDefault="007622BD" w:rsidP="0006705E">
      <w:pPr>
        <w:spacing w:after="0" w:line="240" w:lineRule="auto"/>
        <w:rPr>
          <w:rFonts w:ascii="Times New Roman" w:eastAsia="Times New Roman" w:hAnsi="Times New Roman" w:cs="Times New Roman"/>
          <w:bCs/>
          <w:sz w:val="24"/>
          <w:szCs w:val="24"/>
        </w:rPr>
      </w:pPr>
    </w:p>
    <w:p w14:paraId="5E2063ED" w14:textId="1BDE303E" w:rsidR="007622BD" w:rsidRDefault="007622BD" w:rsidP="0006705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JOB FAIR</w:t>
      </w:r>
    </w:p>
    <w:p w14:paraId="73E921E8" w14:textId="77777777" w:rsidR="007622BD" w:rsidRDefault="007622BD" w:rsidP="0006705E">
      <w:pPr>
        <w:spacing w:after="0" w:line="240" w:lineRule="auto"/>
        <w:rPr>
          <w:rFonts w:ascii="Times New Roman" w:eastAsia="Times New Roman" w:hAnsi="Times New Roman" w:cs="Times New Roman"/>
          <w:bCs/>
          <w:sz w:val="24"/>
          <w:szCs w:val="24"/>
        </w:rPr>
      </w:pPr>
    </w:p>
    <w:p w14:paraId="4ECBDCE2" w14:textId="645BFB6A" w:rsidR="007622BD" w:rsidRDefault="007622BD" w:rsidP="0006705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Newport Economic Development Commission will host a job fair on April 25 &amp; April 26. Advertising will be in the Searcy, Jonesboro, and Batesville newspapers.</w:t>
      </w:r>
    </w:p>
    <w:p w14:paraId="3737EA9C" w14:textId="77777777" w:rsidR="007622BD" w:rsidRDefault="007622BD" w:rsidP="0006705E">
      <w:pPr>
        <w:spacing w:after="0" w:line="240" w:lineRule="auto"/>
        <w:rPr>
          <w:rFonts w:ascii="Times New Roman" w:eastAsia="Times New Roman" w:hAnsi="Times New Roman" w:cs="Times New Roman"/>
          <w:bCs/>
          <w:sz w:val="24"/>
          <w:szCs w:val="24"/>
        </w:rPr>
      </w:pPr>
    </w:p>
    <w:p w14:paraId="0F88AB09" w14:textId="2189BD0F" w:rsidR="007622BD" w:rsidRDefault="007622BD" w:rsidP="0006705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WIFI PARKING LOT</w:t>
      </w:r>
    </w:p>
    <w:p w14:paraId="35012DAD" w14:textId="77777777" w:rsidR="007622BD" w:rsidRDefault="007622BD" w:rsidP="0006705E">
      <w:pPr>
        <w:spacing w:after="0" w:line="240" w:lineRule="auto"/>
        <w:rPr>
          <w:rFonts w:ascii="Times New Roman" w:eastAsia="Times New Roman" w:hAnsi="Times New Roman" w:cs="Times New Roman"/>
          <w:bCs/>
          <w:sz w:val="24"/>
          <w:szCs w:val="24"/>
        </w:rPr>
      </w:pPr>
    </w:p>
    <w:p w14:paraId="4A13E59B" w14:textId="0BAA3A77" w:rsidR="007622BD" w:rsidRDefault="007622BD" w:rsidP="0006705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Newport is receiving an award at the Arkansas Community Development Society Annual Conference later today. Newport will be receiving the Innovation Award for the </w:t>
      </w:r>
      <w:proofErr w:type="spellStart"/>
      <w:r w:rsidR="009778C2">
        <w:rPr>
          <w:rFonts w:ascii="Times New Roman" w:eastAsia="Times New Roman" w:hAnsi="Times New Roman" w:cs="Times New Roman"/>
          <w:bCs/>
          <w:sz w:val="24"/>
          <w:szCs w:val="24"/>
        </w:rPr>
        <w:t>RightFiber</w:t>
      </w:r>
      <w:proofErr w:type="spellEnd"/>
      <w:r w:rsidR="009778C2">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WiFi</w:t>
      </w:r>
      <w:proofErr w:type="spellEnd"/>
      <w:r>
        <w:rPr>
          <w:rFonts w:ascii="Times New Roman" w:eastAsia="Times New Roman" w:hAnsi="Times New Roman" w:cs="Times New Roman"/>
          <w:bCs/>
          <w:sz w:val="24"/>
          <w:szCs w:val="24"/>
        </w:rPr>
        <w:t xml:space="preserve"> Parking Lot in downtown Newport.</w:t>
      </w:r>
    </w:p>
    <w:p w14:paraId="22D75F15" w14:textId="77777777" w:rsidR="007622BD" w:rsidRDefault="007622BD" w:rsidP="0006705E">
      <w:pPr>
        <w:spacing w:after="0" w:line="240" w:lineRule="auto"/>
        <w:rPr>
          <w:rFonts w:ascii="Times New Roman" w:eastAsia="Times New Roman" w:hAnsi="Times New Roman" w:cs="Times New Roman"/>
          <w:bCs/>
          <w:sz w:val="24"/>
          <w:szCs w:val="24"/>
        </w:rPr>
      </w:pPr>
    </w:p>
    <w:p w14:paraId="0BCE953C" w14:textId="4BC25788" w:rsidR="007622BD" w:rsidRDefault="007622BD" w:rsidP="0006705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TECH CARNIVAL</w:t>
      </w:r>
    </w:p>
    <w:p w14:paraId="42772F2C" w14:textId="77777777" w:rsidR="007622BD" w:rsidRDefault="007622BD" w:rsidP="0006705E">
      <w:pPr>
        <w:spacing w:after="0" w:line="240" w:lineRule="auto"/>
        <w:rPr>
          <w:rFonts w:ascii="Times New Roman" w:eastAsia="Times New Roman" w:hAnsi="Times New Roman" w:cs="Times New Roman"/>
          <w:bCs/>
          <w:sz w:val="24"/>
          <w:szCs w:val="24"/>
        </w:rPr>
      </w:pPr>
    </w:p>
    <w:p w14:paraId="13071BCB" w14:textId="24169209" w:rsidR="007622BD" w:rsidRDefault="007622BD" w:rsidP="0006705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New Vision Newport is hosting Tech Carnival at Tech Depot on Saturday, April 22, from 10:00 a.m. to 12:30 p.m.</w:t>
      </w:r>
    </w:p>
    <w:p w14:paraId="2466B593" w14:textId="7CA462D8" w:rsidR="007622BD" w:rsidRDefault="007622BD" w:rsidP="0006705E">
      <w:pPr>
        <w:spacing w:after="0" w:line="240" w:lineRule="auto"/>
        <w:rPr>
          <w:rFonts w:ascii="Times New Roman" w:eastAsia="Times New Roman" w:hAnsi="Times New Roman" w:cs="Times New Roman"/>
          <w:bCs/>
          <w:sz w:val="24"/>
          <w:szCs w:val="24"/>
        </w:rPr>
      </w:pPr>
    </w:p>
    <w:p w14:paraId="0D5FB77A" w14:textId="2EC560B9" w:rsidR="007622BD" w:rsidRDefault="007622BD" w:rsidP="0006705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HAZEL AND THIRD STREET PARKING LOT</w:t>
      </w:r>
    </w:p>
    <w:p w14:paraId="0DC45890" w14:textId="77777777" w:rsidR="007622BD" w:rsidRDefault="007622BD" w:rsidP="0006705E">
      <w:pPr>
        <w:spacing w:after="0" w:line="240" w:lineRule="auto"/>
        <w:rPr>
          <w:rFonts w:ascii="Times New Roman" w:eastAsia="Times New Roman" w:hAnsi="Times New Roman" w:cs="Times New Roman"/>
          <w:bCs/>
          <w:sz w:val="24"/>
          <w:szCs w:val="24"/>
        </w:rPr>
      </w:pPr>
    </w:p>
    <w:p w14:paraId="7A7D8C37" w14:textId="1FE7CCC6" w:rsidR="007622BD" w:rsidRDefault="0061312F" w:rsidP="0006705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Hazel and Third Street Parking Lot is still on hold due to how much rain Newport has had.  The DRA has extended the grant to June 1, 2023.</w:t>
      </w:r>
    </w:p>
    <w:p w14:paraId="266F93DE" w14:textId="77777777" w:rsidR="0061312F" w:rsidRDefault="0061312F" w:rsidP="0006705E">
      <w:pPr>
        <w:spacing w:after="0" w:line="240" w:lineRule="auto"/>
        <w:rPr>
          <w:rFonts w:ascii="Times New Roman" w:eastAsia="Times New Roman" w:hAnsi="Times New Roman" w:cs="Times New Roman"/>
          <w:bCs/>
          <w:sz w:val="24"/>
          <w:szCs w:val="24"/>
        </w:rPr>
      </w:pPr>
    </w:p>
    <w:p w14:paraId="0C8A28B1" w14:textId="2E3D3597" w:rsidR="0061312F" w:rsidRDefault="0061312F" w:rsidP="0006705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DELTA REGIONAL AUTHORITY GRANT 1, EQUIPMENT</w:t>
      </w:r>
    </w:p>
    <w:p w14:paraId="426243D7" w14:textId="77777777" w:rsidR="0061312F" w:rsidRDefault="0061312F" w:rsidP="0006705E">
      <w:pPr>
        <w:spacing w:after="0" w:line="240" w:lineRule="auto"/>
        <w:rPr>
          <w:rFonts w:ascii="Times New Roman" w:eastAsia="Times New Roman" w:hAnsi="Times New Roman" w:cs="Times New Roman"/>
          <w:bCs/>
          <w:sz w:val="24"/>
          <w:szCs w:val="24"/>
        </w:rPr>
      </w:pPr>
    </w:p>
    <w:p w14:paraId="50DC72CB" w14:textId="7E0175BD" w:rsidR="0061312F" w:rsidRDefault="0061312F" w:rsidP="0006705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White River Planning and Development is assisting to write a grant for equipment inside the Tech Depot. It has a ten percent match.</w:t>
      </w:r>
    </w:p>
    <w:p w14:paraId="690AD538" w14:textId="77777777" w:rsidR="0061312F" w:rsidRDefault="0061312F" w:rsidP="0006705E">
      <w:pPr>
        <w:spacing w:after="0" w:line="240" w:lineRule="auto"/>
        <w:rPr>
          <w:rFonts w:ascii="Times New Roman" w:eastAsia="Times New Roman" w:hAnsi="Times New Roman" w:cs="Times New Roman"/>
          <w:bCs/>
          <w:sz w:val="24"/>
          <w:szCs w:val="24"/>
        </w:rPr>
      </w:pPr>
    </w:p>
    <w:p w14:paraId="0095D3A6" w14:textId="3A310CB0" w:rsidR="0061312F" w:rsidRDefault="0061312F" w:rsidP="0006705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DELTA REGIONAL AUTHORITY GRANT 2, DISASTER RECOVERY</w:t>
      </w:r>
    </w:p>
    <w:p w14:paraId="2524E621" w14:textId="77777777" w:rsidR="0061312F" w:rsidRDefault="0061312F" w:rsidP="0006705E">
      <w:pPr>
        <w:spacing w:after="0" w:line="240" w:lineRule="auto"/>
        <w:rPr>
          <w:rFonts w:ascii="Times New Roman" w:eastAsia="Times New Roman" w:hAnsi="Times New Roman" w:cs="Times New Roman"/>
          <w:bCs/>
          <w:sz w:val="24"/>
          <w:szCs w:val="24"/>
        </w:rPr>
      </w:pPr>
    </w:p>
    <w:p w14:paraId="1649CEAA" w14:textId="71CDFD27" w:rsidR="0061312F" w:rsidRDefault="0061312F" w:rsidP="0006705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Delta Regional Authority Grant for Disaster Recovery is used to stimulate the economy in an area where a disaster has occurred.  Director Chadwell is visiting with Jan Smith to see which prospects can benefit from this grant.</w:t>
      </w:r>
    </w:p>
    <w:p w14:paraId="5AC4195D" w14:textId="77777777" w:rsidR="0061312F" w:rsidRPr="0061312F" w:rsidRDefault="0061312F" w:rsidP="0006705E">
      <w:pPr>
        <w:spacing w:after="0" w:line="240" w:lineRule="auto"/>
        <w:rPr>
          <w:rFonts w:ascii="Times New Roman" w:eastAsia="Times New Roman" w:hAnsi="Times New Roman" w:cs="Times New Roman"/>
          <w:bCs/>
          <w:sz w:val="24"/>
          <w:szCs w:val="24"/>
        </w:rPr>
      </w:pPr>
    </w:p>
    <w:p w14:paraId="5111ABD1" w14:textId="77777777" w:rsidR="0006705E" w:rsidRDefault="0006705E" w:rsidP="0006705E">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ADJOURNED</w:t>
      </w:r>
    </w:p>
    <w:p w14:paraId="2DF95C73" w14:textId="77777777" w:rsidR="0006705E" w:rsidRDefault="0006705E" w:rsidP="0006705E">
      <w:pPr>
        <w:spacing w:after="0" w:line="240" w:lineRule="auto"/>
        <w:rPr>
          <w:rFonts w:ascii="Times New Roman" w:eastAsia="Times New Roman" w:hAnsi="Times New Roman" w:cs="Times New Roman"/>
          <w:sz w:val="24"/>
          <w:szCs w:val="24"/>
        </w:rPr>
      </w:pPr>
    </w:p>
    <w:p w14:paraId="525C745A" w14:textId="77777777" w:rsidR="0006705E" w:rsidRDefault="0006705E" w:rsidP="0006705E">
      <w:r>
        <w:rPr>
          <w:rFonts w:ascii="Times New Roman" w:eastAsia="Times New Roman" w:hAnsi="Times New Roman" w:cs="Times New Roman"/>
          <w:sz w:val="24"/>
          <w:szCs w:val="24"/>
        </w:rPr>
        <w:lastRenderedPageBreak/>
        <w:t>Vice-Chairman Jim Gowen Sr. made a motion to adjourn the meeting with a second from Lee Scoggins, meeting adjourned.</w:t>
      </w:r>
    </w:p>
    <w:p w14:paraId="6BBA1FEE" w14:textId="77777777" w:rsidR="002A2368" w:rsidRDefault="002A2368"/>
    <w:sectPr w:rsidR="002A23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C65C4"/>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1763453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05E"/>
    <w:rsid w:val="0006705E"/>
    <w:rsid w:val="002471AC"/>
    <w:rsid w:val="002A2368"/>
    <w:rsid w:val="002C3515"/>
    <w:rsid w:val="0061312F"/>
    <w:rsid w:val="007622BD"/>
    <w:rsid w:val="00775C55"/>
    <w:rsid w:val="0094076F"/>
    <w:rsid w:val="009778C2"/>
    <w:rsid w:val="00A37D6F"/>
    <w:rsid w:val="00E81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5D668"/>
  <w15:chartTrackingRefBased/>
  <w15:docId w15:val="{2B3B7F0C-F796-4A08-A283-FC38B9ED4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05E"/>
    <w:pPr>
      <w:spacing w:line="252"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80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Chadwell</dc:creator>
  <cp:keywords/>
  <dc:description/>
  <cp:lastModifiedBy>Jon Chadwell</cp:lastModifiedBy>
  <cp:revision>2</cp:revision>
  <dcterms:created xsi:type="dcterms:W3CDTF">2023-05-04T19:55:00Z</dcterms:created>
  <dcterms:modified xsi:type="dcterms:W3CDTF">2023-05-04T19:55:00Z</dcterms:modified>
</cp:coreProperties>
</file>