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78991889" w14:textId="16FAAF1A" w:rsidR="00663707" w:rsidRDefault="00FA4377" w:rsidP="00EA0A8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November 9</w:t>
      </w:r>
      <w:r w:rsidR="00EC7A19">
        <w:rPr>
          <w:rFonts w:asciiTheme="minorHAnsi" w:hAnsiTheme="minorHAnsi"/>
          <w:b/>
          <w:sz w:val="28"/>
          <w:szCs w:val="28"/>
        </w:rPr>
        <w:t>, 202</w:t>
      </w:r>
      <w:r w:rsidR="002A6277">
        <w:rPr>
          <w:rFonts w:asciiTheme="minorHAnsi" w:hAnsiTheme="minorHAnsi"/>
          <w:b/>
          <w:sz w:val="28"/>
          <w:szCs w:val="28"/>
        </w:rPr>
        <w:t>1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97DB26" w14:textId="408675A7" w:rsidR="0017532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15C66AE" w14:textId="77777777" w:rsidR="00FA4377" w:rsidRPr="00EA0A8C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2FAB1221" w14:textId="2E28D26C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BD0F03">
        <w:rPr>
          <w:rFonts w:asciiTheme="minorHAnsi" w:hAnsiTheme="minorHAnsi"/>
          <w:sz w:val="22"/>
          <w:szCs w:val="22"/>
        </w:rPr>
        <w:t xml:space="preserve">October </w:t>
      </w:r>
      <w:r w:rsidR="00EC7A19" w:rsidRPr="00EA0A8C">
        <w:rPr>
          <w:rFonts w:asciiTheme="minorHAnsi" w:hAnsiTheme="minorHAnsi"/>
          <w:sz w:val="22"/>
          <w:szCs w:val="22"/>
        </w:rPr>
        <w:t>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57F69F0" w:rsidR="00FB53C7" w:rsidRPr="0098787F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19B832BB" w:rsidR="00FA4377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FA4377">
        <w:rPr>
          <w:rFonts w:asciiTheme="minorHAnsi" w:hAnsiTheme="minorHAnsi"/>
          <w:color w:val="FF0000"/>
          <w:sz w:val="22"/>
          <w:szCs w:val="22"/>
        </w:rPr>
        <w:t>None at this Time</w:t>
      </w:r>
    </w:p>
    <w:p w14:paraId="2B91E0C5" w14:textId="19B832BB" w:rsidR="00FA4377" w:rsidRPr="00FA4377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7BB90EEB" w14:textId="4A805B22" w:rsidR="0098787F" w:rsidRPr="00FA4377" w:rsidRDefault="00FA4377" w:rsidP="00FA43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IT Apprenticeship Center Project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5E1B304C" w14:textId="77777777" w:rsidR="00FA4377" w:rsidRPr="0098787F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174A7466" w14:textId="54A50233" w:rsidR="0098787F" w:rsidRPr="00FA4377" w:rsidRDefault="0098787F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Newport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Outdoor Accessibility Area </w:t>
      </w:r>
      <w:r w:rsidR="00FA4377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263DF35" w14:textId="77777777" w:rsidR="00FA4377" w:rsidRPr="00FB53C7" w:rsidRDefault="00FA4377" w:rsidP="00FA4377">
      <w:pPr>
        <w:rPr>
          <w:rFonts w:asciiTheme="minorHAnsi" w:hAnsiTheme="minorHAnsi"/>
          <w:sz w:val="22"/>
          <w:szCs w:val="22"/>
        </w:rPr>
      </w:pPr>
    </w:p>
    <w:p w14:paraId="54E44889" w14:textId="451D9F3B" w:rsidR="004E4618" w:rsidRPr="00FA4377" w:rsidRDefault="00F6354F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Tech Depot Classes</w:t>
      </w:r>
      <w:r w:rsidR="00EC7A19" w:rsidRPr="00EA0A8C">
        <w:rPr>
          <w:rFonts w:asciiTheme="minorHAnsi" w:hAnsiTheme="minorHAnsi"/>
          <w:sz w:val="22"/>
          <w:szCs w:val="22"/>
        </w:rPr>
        <w:t xml:space="preserve"> </w:t>
      </w:r>
      <w:r w:rsidRPr="00EA0A8C">
        <w:rPr>
          <w:rFonts w:asciiTheme="minorHAnsi" w:hAnsiTheme="minorHAnsi"/>
          <w:sz w:val="22"/>
          <w:szCs w:val="22"/>
        </w:rPr>
        <w:t>–</w:t>
      </w:r>
      <w:r w:rsidR="00EC7A19" w:rsidRPr="00EA0A8C">
        <w:rPr>
          <w:rFonts w:asciiTheme="minorHAnsi" w:hAnsiTheme="minorHAnsi"/>
          <w:sz w:val="22"/>
          <w:szCs w:val="22"/>
        </w:rPr>
        <w:t xml:space="preserve"> </w:t>
      </w:r>
      <w:r w:rsidR="00EC7A19"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C727121" w14:textId="77777777" w:rsidR="00FA4377" w:rsidRPr="00FB53C7" w:rsidRDefault="00FA4377" w:rsidP="00FA4377">
      <w:pPr>
        <w:rPr>
          <w:rFonts w:asciiTheme="minorHAnsi" w:hAnsiTheme="minorHAnsi"/>
          <w:sz w:val="22"/>
          <w:szCs w:val="22"/>
        </w:rPr>
      </w:pPr>
    </w:p>
    <w:p w14:paraId="38C43037" w14:textId="05111FC0" w:rsidR="004E4618" w:rsidRPr="00FA4377" w:rsidRDefault="0098787F" w:rsidP="00FA437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Ocean</w:t>
      </w:r>
      <w:r w:rsidR="004E4618" w:rsidRPr="00EA0A8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</w:t>
      </w:r>
      <w:r w:rsidR="004E4618" w:rsidRPr="00EA0A8C">
        <w:rPr>
          <w:rFonts w:asciiTheme="minorHAnsi" w:hAnsiTheme="minorHAnsi"/>
          <w:sz w:val="22"/>
          <w:szCs w:val="22"/>
        </w:rPr>
        <w:t xml:space="preserve">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D1F59FC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50D15A36" w14:textId="2AE50742" w:rsidR="00FA4377" w:rsidRPr="00FA4377" w:rsidRDefault="00AC3B92" w:rsidP="00FA437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Prospect Fly Like </w:t>
      </w:r>
      <w:r w:rsidR="00FA4377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F5444B2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081255CE" w14:textId="609552EF" w:rsidR="0098787F" w:rsidRPr="00FA4377" w:rsidRDefault="0098787F" w:rsidP="00FA437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Retail Strategies </w:t>
      </w:r>
      <w:r w:rsidR="00AC3B92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B9B7BEE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78579985" w14:textId="448869ED" w:rsidR="00AC3B92" w:rsidRPr="00FA4377" w:rsidRDefault="00AC3B92" w:rsidP="00FA437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Medical Marijuana Lawsuit </w:t>
      </w:r>
      <w:r w:rsidR="00FA4377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7770DC0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28E07BF8" w14:textId="393512E0" w:rsidR="004E4618" w:rsidRPr="00FA4377" w:rsidRDefault="004E4618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White River Navigation </w:t>
      </w:r>
      <w:r w:rsidR="0098787F">
        <w:rPr>
          <w:rFonts w:asciiTheme="minorHAnsi" w:hAnsiTheme="minorHAnsi"/>
          <w:sz w:val="22"/>
          <w:szCs w:val="22"/>
        </w:rPr>
        <w:t>Capstone Project</w:t>
      </w:r>
      <w:r w:rsidRPr="00EA0A8C">
        <w:rPr>
          <w:rFonts w:asciiTheme="minorHAnsi" w:hAnsiTheme="minorHAnsi"/>
          <w:sz w:val="22"/>
          <w:szCs w:val="22"/>
        </w:rPr>
        <w:t xml:space="preserve">–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3CC478B" w14:textId="77777777" w:rsidR="00FA4377" w:rsidRDefault="00FA4377" w:rsidP="00FA4377">
      <w:pPr>
        <w:pStyle w:val="ListParagraph"/>
        <w:rPr>
          <w:rFonts w:asciiTheme="minorHAnsi" w:hAnsiTheme="minorHAnsi"/>
          <w:sz w:val="22"/>
          <w:szCs w:val="22"/>
        </w:rPr>
      </w:pPr>
    </w:p>
    <w:p w14:paraId="4421E7F4" w14:textId="5B71014E" w:rsidR="00FA4377" w:rsidRPr="00FA4377" w:rsidRDefault="00FA4377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Executive Session for Employee Review – </w:t>
      </w:r>
      <w:r>
        <w:rPr>
          <w:rFonts w:asciiTheme="minorHAnsi" w:hAnsiTheme="minorHAnsi"/>
          <w:color w:val="FF0000"/>
          <w:sz w:val="22"/>
          <w:szCs w:val="22"/>
        </w:rPr>
        <w:t>Closed Session</w:t>
      </w:r>
    </w:p>
    <w:p w14:paraId="10BC91D7" w14:textId="77777777" w:rsidR="00FA4377" w:rsidRDefault="00FA4377" w:rsidP="00FA4377">
      <w:pPr>
        <w:pStyle w:val="ListParagraph"/>
        <w:rPr>
          <w:rFonts w:asciiTheme="minorHAnsi" w:hAnsiTheme="minorHAnsi"/>
          <w:sz w:val="22"/>
          <w:szCs w:val="22"/>
        </w:rPr>
      </w:pPr>
    </w:p>
    <w:p w14:paraId="194BEC7F" w14:textId="2D85DDB1" w:rsidR="00FA4377" w:rsidRPr="00FA4377" w:rsidRDefault="00FA4377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Approval of the 2022 Budget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33B665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65357643" w14:textId="43D3731D" w:rsidR="00081086" w:rsidRPr="00EA0A8C" w:rsidRDefault="00081086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081086" w:rsidRPr="00EA0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E4618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14F06"/>
    <w:rsid w:val="00854F00"/>
    <w:rsid w:val="008579B4"/>
    <w:rsid w:val="008641B9"/>
    <w:rsid w:val="00884CA2"/>
    <w:rsid w:val="008963BA"/>
    <w:rsid w:val="008A2799"/>
    <w:rsid w:val="008D55F9"/>
    <w:rsid w:val="008E6649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C3B92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5CC"/>
    <w:rsid w:val="00BD0F03"/>
    <w:rsid w:val="00BF200B"/>
    <w:rsid w:val="00C118E0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6354F"/>
    <w:rsid w:val="00F91BA1"/>
    <w:rsid w:val="00FA4377"/>
    <w:rsid w:val="00FB4605"/>
    <w:rsid w:val="00FB53C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2021-07-19T19:27:00Z</cp:lastPrinted>
  <dcterms:created xsi:type="dcterms:W3CDTF">2021-11-08T15:32:00Z</dcterms:created>
  <dcterms:modified xsi:type="dcterms:W3CDTF">2021-11-08T15:32:00Z</dcterms:modified>
</cp:coreProperties>
</file>