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A9B7E4" w14:textId="77777777" w:rsidR="002B57D6" w:rsidRDefault="002B57D6" w:rsidP="002B57D6">
      <w:pPr>
        <w:jc w:val="center"/>
        <w:rPr>
          <w:rFonts w:ascii="Times New Roman" w:hAnsi="Times New Roman"/>
          <w:b/>
          <w:bCs/>
        </w:rPr>
      </w:pPr>
      <w:bookmarkStart w:id="0" w:name="_GoBack"/>
      <w:bookmarkEnd w:id="0"/>
      <w:r>
        <w:rPr>
          <w:rFonts w:ascii="Times New Roman" w:hAnsi="Times New Roman"/>
          <w:b/>
          <w:bCs/>
        </w:rPr>
        <w:t>NEWPORT ECONOMIC DEVELOPMENT COMMISSION</w:t>
      </w:r>
    </w:p>
    <w:p w14:paraId="12005E1A" w14:textId="116F88FA" w:rsidR="002B57D6" w:rsidRDefault="00671BC3" w:rsidP="002B57D6">
      <w:pPr>
        <w:jc w:val="center"/>
        <w:rPr>
          <w:rFonts w:ascii="Times New Roman" w:hAnsi="Times New Roman"/>
          <w:b/>
          <w:bCs/>
        </w:rPr>
      </w:pPr>
      <w:r>
        <w:rPr>
          <w:rFonts w:ascii="Times New Roman" w:hAnsi="Times New Roman"/>
          <w:b/>
          <w:bCs/>
        </w:rPr>
        <w:t>Tuesday, February 19</w:t>
      </w:r>
      <w:r w:rsidR="003C3F83">
        <w:rPr>
          <w:rFonts w:ascii="Times New Roman" w:hAnsi="Times New Roman"/>
          <w:b/>
          <w:bCs/>
        </w:rPr>
        <w:t>, 2019</w:t>
      </w:r>
    </w:p>
    <w:p w14:paraId="3326CEBB" w14:textId="77777777" w:rsidR="002B57D6" w:rsidRDefault="002B57D6" w:rsidP="002B57D6">
      <w:pPr>
        <w:jc w:val="center"/>
        <w:rPr>
          <w:rFonts w:ascii="Times New Roman" w:hAnsi="Times New Roman"/>
          <w:b/>
          <w:bCs/>
        </w:rPr>
      </w:pPr>
      <w:r>
        <w:rPr>
          <w:rFonts w:ascii="Times New Roman" w:hAnsi="Times New Roman"/>
          <w:b/>
          <w:bCs/>
        </w:rPr>
        <w:t>7:00 A.M.</w:t>
      </w:r>
    </w:p>
    <w:p w14:paraId="72D5BA1E" w14:textId="6D24C8FC" w:rsidR="002B57D6" w:rsidRDefault="003C3F83" w:rsidP="002B57D6">
      <w:pPr>
        <w:jc w:val="center"/>
        <w:rPr>
          <w:rFonts w:ascii="Times New Roman" w:hAnsi="Times New Roman"/>
          <w:b/>
          <w:bCs/>
        </w:rPr>
      </w:pPr>
      <w:r>
        <w:rPr>
          <w:rFonts w:ascii="Times New Roman" w:hAnsi="Times New Roman"/>
          <w:b/>
          <w:bCs/>
        </w:rPr>
        <w:t>Business Resource Center</w:t>
      </w:r>
    </w:p>
    <w:p w14:paraId="0C51F71B" w14:textId="77777777" w:rsidR="002B57D6" w:rsidRDefault="002B57D6" w:rsidP="002B57D6">
      <w:pPr>
        <w:jc w:val="center"/>
        <w:rPr>
          <w:rFonts w:ascii="Times New Roman" w:hAnsi="Times New Roman"/>
          <w:b/>
          <w:bCs/>
        </w:rPr>
      </w:pPr>
    </w:p>
    <w:p w14:paraId="3F8170FE" w14:textId="77777777" w:rsidR="002B57D6" w:rsidRDefault="002B57D6" w:rsidP="002B57D6">
      <w:pPr>
        <w:rPr>
          <w:rFonts w:ascii="Times New Roman" w:hAnsi="Times New Roman"/>
          <w:b/>
          <w:bCs/>
        </w:rPr>
      </w:pPr>
      <w:r>
        <w:rPr>
          <w:rFonts w:ascii="Times New Roman" w:hAnsi="Times New Roman"/>
          <w:b/>
          <w:bCs/>
          <w:u w:val="single"/>
        </w:rPr>
        <w:t>COMMISSIONERS PRESENT</w:t>
      </w:r>
    </w:p>
    <w:p w14:paraId="63D8A43A" w14:textId="77777777" w:rsidR="002B57D6" w:rsidRDefault="002B57D6" w:rsidP="002B57D6">
      <w:pPr>
        <w:rPr>
          <w:rFonts w:ascii="Times New Roman" w:hAnsi="Times New Roman"/>
          <w:b/>
          <w:bCs/>
        </w:rPr>
      </w:pPr>
    </w:p>
    <w:p w14:paraId="09212AC0" w14:textId="7EBA1DC0" w:rsidR="002B57D6" w:rsidRDefault="002B57D6" w:rsidP="002B57D6">
      <w:pPr>
        <w:rPr>
          <w:rFonts w:ascii="Times New Roman" w:hAnsi="Times New Roman"/>
        </w:rPr>
      </w:pPr>
      <w:r>
        <w:rPr>
          <w:rFonts w:ascii="Times New Roman" w:hAnsi="Times New Roman"/>
        </w:rPr>
        <w:t>Cha</w:t>
      </w:r>
      <w:r w:rsidR="00B7563A">
        <w:rPr>
          <w:rFonts w:ascii="Times New Roman" w:hAnsi="Times New Roman"/>
        </w:rPr>
        <w:t>irman Dean Sides</w:t>
      </w:r>
      <w:r>
        <w:rPr>
          <w:rFonts w:ascii="Times New Roman" w:hAnsi="Times New Roman"/>
        </w:rPr>
        <w:t>, Secretary/Treasurer</w:t>
      </w:r>
      <w:r w:rsidR="002848C7">
        <w:rPr>
          <w:rFonts w:ascii="Times New Roman" w:hAnsi="Times New Roman"/>
        </w:rPr>
        <w:t xml:space="preserve"> Mike Turner</w:t>
      </w:r>
      <w:r w:rsidR="00671BC3">
        <w:rPr>
          <w:rFonts w:ascii="Times New Roman" w:hAnsi="Times New Roman"/>
        </w:rPr>
        <w:t>, Dave Kajikawa</w:t>
      </w:r>
      <w:r>
        <w:rPr>
          <w:rFonts w:ascii="Times New Roman" w:hAnsi="Times New Roman"/>
        </w:rPr>
        <w:t>,</w:t>
      </w:r>
      <w:r w:rsidRPr="002B57D6">
        <w:rPr>
          <w:rFonts w:ascii="Times New Roman" w:hAnsi="Times New Roman"/>
        </w:rPr>
        <w:t xml:space="preserve"> </w:t>
      </w:r>
      <w:r w:rsidR="00671BC3">
        <w:rPr>
          <w:rFonts w:ascii="Times New Roman" w:hAnsi="Times New Roman"/>
        </w:rPr>
        <w:t xml:space="preserve">Benjy Harris, </w:t>
      </w:r>
      <w:r>
        <w:rPr>
          <w:rFonts w:ascii="Times New Roman" w:hAnsi="Times New Roman"/>
        </w:rPr>
        <w:t>Vice-Chairman Jim Gowen</w:t>
      </w:r>
      <w:r w:rsidR="003C3F83">
        <w:rPr>
          <w:rFonts w:ascii="Times New Roman" w:hAnsi="Times New Roman"/>
        </w:rPr>
        <w:t xml:space="preserve"> Sr. </w:t>
      </w:r>
      <w:r w:rsidR="00B7563A">
        <w:rPr>
          <w:rFonts w:ascii="Times New Roman" w:hAnsi="Times New Roman"/>
        </w:rPr>
        <w:t xml:space="preserve">, Dr. Sandra Massey, </w:t>
      </w:r>
      <w:r w:rsidR="002848C7">
        <w:rPr>
          <w:rFonts w:ascii="Times New Roman" w:hAnsi="Times New Roman"/>
        </w:rPr>
        <w:t xml:space="preserve">and </w:t>
      </w:r>
      <w:r>
        <w:rPr>
          <w:rFonts w:ascii="Times New Roman" w:hAnsi="Times New Roman"/>
        </w:rPr>
        <w:t>Nyesha Greer</w:t>
      </w:r>
      <w:r w:rsidR="002848C7">
        <w:rPr>
          <w:rFonts w:ascii="Times New Roman" w:hAnsi="Times New Roman"/>
        </w:rPr>
        <w:t>.</w:t>
      </w:r>
      <w:r>
        <w:rPr>
          <w:rFonts w:ascii="Times New Roman" w:hAnsi="Times New Roman"/>
        </w:rPr>
        <w:t xml:space="preserve"> </w:t>
      </w:r>
    </w:p>
    <w:p w14:paraId="5871CDE2" w14:textId="77777777" w:rsidR="002B57D6" w:rsidRDefault="002B57D6" w:rsidP="002B57D6">
      <w:pPr>
        <w:rPr>
          <w:rFonts w:ascii="Times New Roman" w:hAnsi="Times New Roman"/>
        </w:rPr>
      </w:pPr>
    </w:p>
    <w:p w14:paraId="20F4318B" w14:textId="77777777" w:rsidR="002B57D6" w:rsidRDefault="002B57D6" w:rsidP="002B57D6">
      <w:pPr>
        <w:rPr>
          <w:rFonts w:ascii="Times New Roman" w:hAnsi="Times New Roman"/>
          <w:b/>
          <w:bCs/>
        </w:rPr>
      </w:pPr>
      <w:r>
        <w:rPr>
          <w:rFonts w:ascii="Times New Roman" w:hAnsi="Times New Roman"/>
          <w:b/>
          <w:bCs/>
          <w:u w:val="single"/>
        </w:rPr>
        <w:t>COMMISSIONERS ABSENT</w:t>
      </w:r>
    </w:p>
    <w:p w14:paraId="531D5E30" w14:textId="77777777" w:rsidR="002B57D6" w:rsidRDefault="002B57D6" w:rsidP="002B57D6">
      <w:pPr>
        <w:rPr>
          <w:rFonts w:ascii="Times New Roman" w:hAnsi="Times New Roman"/>
        </w:rPr>
      </w:pPr>
    </w:p>
    <w:p w14:paraId="28B33639" w14:textId="2735EE7F" w:rsidR="002B57D6" w:rsidRDefault="00671BC3" w:rsidP="002B57D6">
      <w:pPr>
        <w:rPr>
          <w:rFonts w:ascii="Times New Roman" w:hAnsi="Times New Roman"/>
        </w:rPr>
      </w:pPr>
      <w:r>
        <w:rPr>
          <w:rFonts w:ascii="Times New Roman" w:hAnsi="Times New Roman"/>
        </w:rPr>
        <w:t>Lee Scoggins and Scott Foushee</w:t>
      </w:r>
    </w:p>
    <w:p w14:paraId="7E33F9ED" w14:textId="77777777" w:rsidR="002B57D6" w:rsidRDefault="002B57D6" w:rsidP="002B57D6">
      <w:pPr>
        <w:rPr>
          <w:rFonts w:ascii="Times New Roman" w:hAnsi="Times New Roman"/>
        </w:rPr>
      </w:pPr>
    </w:p>
    <w:p w14:paraId="2B07F568" w14:textId="77777777" w:rsidR="002B57D6" w:rsidRDefault="002B57D6" w:rsidP="002B57D6">
      <w:pPr>
        <w:rPr>
          <w:rFonts w:ascii="Times New Roman" w:hAnsi="Times New Roman"/>
          <w:b/>
          <w:bCs/>
        </w:rPr>
      </w:pPr>
      <w:r>
        <w:rPr>
          <w:rFonts w:ascii="Times New Roman" w:hAnsi="Times New Roman"/>
          <w:b/>
          <w:bCs/>
          <w:u w:val="single"/>
        </w:rPr>
        <w:t>OTHERS PRESENT</w:t>
      </w:r>
    </w:p>
    <w:p w14:paraId="6B5E5771" w14:textId="77777777" w:rsidR="002B57D6" w:rsidRDefault="002B57D6" w:rsidP="002B57D6">
      <w:pPr>
        <w:rPr>
          <w:rFonts w:ascii="Times New Roman" w:hAnsi="Times New Roman"/>
        </w:rPr>
      </w:pPr>
    </w:p>
    <w:p w14:paraId="1D4D80E4" w14:textId="70FE1F69" w:rsidR="002B57D6" w:rsidRPr="00AF1FEC" w:rsidRDefault="002B57D6" w:rsidP="002B57D6">
      <w:pPr>
        <w:rPr>
          <w:rFonts w:ascii="Times New Roman" w:hAnsi="Times New Roman"/>
        </w:rPr>
      </w:pPr>
      <w:r>
        <w:rPr>
          <w:rFonts w:ascii="Times New Roman" w:hAnsi="Times New Roman"/>
        </w:rPr>
        <w:t>Others present were NEDC Executive Director Jon Chadwell, Director of Chamber Affairs Julie Allen, Administrative Assis</w:t>
      </w:r>
      <w:r w:rsidR="00B7563A">
        <w:rPr>
          <w:rFonts w:ascii="Times New Roman" w:hAnsi="Times New Roman"/>
        </w:rPr>
        <w:t xml:space="preserve">tant Christel Taylor, </w:t>
      </w:r>
      <w:r>
        <w:rPr>
          <w:rFonts w:ascii="Times New Roman" w:hAnsi="Times New Roman"/>
        </w:rPr>
        <w:t>Phil McDonal</w:t>
      </w:r>
      <w:r w:rsidR="002848C7">
        <w:rPr>
          <w:rFonts w:ascii="Times New Roman" w:hAnsi="Times New Roman"/>
        </w:rPr>
        <w:t>d,</w:t>
      </w:r>
      <w:r w:rsidR="003C3F83">
        <w:rPr>
          <w:rFonts w:ascii="Times New Roman" w:hAnsi="Times New Roman"/>
        </w:rPr>
        <w:t xml:space="preserve"> Shane Grady, </w:t>
      </w:r>
      <w:r w:rsidR="00671BC3">
        <w:rPr>
          <w:rFonts w:ascii="Times New Roman" w:hAnsi="Times New Roman"/>
        </w:rPr>
        <w:t xml:space="preserve">and </w:t>
      </w:r>
      <w:r w:rsidR="003C3F83">
        <w:rPr>
          <w:rFonts w:ascii="Times New Roman" w:hAnsi="Times New Roman"/>
        </w:rPr>
        <w:t>Jimmy He</w:t>
      </w:r>
      <w:r w:rsidR="00671BC3">
        <w:rPr>
          <w:rFonts w:ascii="Times New Roman" w:hAnsi="Times New Roman"/>
        </w:rPr>
        <w:t>atherly.</w:t>
      </w:r>
    </w:p>
    <w:p w14:paraId="4156619A" w14:textId="77777777" w:rsidR="002B57D6" w:rsidRDefault="002B57D6" w:rsidP="002B57D6">
      <w:pPr>
        <w:rPr>
          <w:rFonts w:ascii="Times New Roman" w:hAnsi="Times New Roman"/>
        </w:rPr>
      </w:pPr>
    </w:p>
    <w:p w14:paraId="29EB2252" w14:textId="77777777" w:rsidR="002B57D6" w:rsidRDefault="002B57D6" w:rsidP="002B57D6">
      <w:pPr>
        <w:rPr>
          <w:rFonts w:ascii="Times New Roman" w:hAnsi="Times New Roman"/>
          <w:b/>
          <w:bCs/>
          <w:u w:val="single"/>
        </w:rPr>
      </w:pPr>
      <w:r>
        <w:rPr>
          <w:rFonts w:ascii="Times New Roman" w:hAnsi="Times New Roman"/>
          <w:b/>
          <w:bCs/>
          <w:u w:val="single"/>
        </w:rPr>
        <w:t>OPEN MEETING</w:t>
      </w:r>
    </w:p>
    <w:p w14:paraId="3C90614E" w14:textId="77777777" w:rsidR="002B57D6" w:rsidRDefault="002B57D6" w:rsidP="002B57D6">
      <w:pPr>
        <w:rPr>
          <w:rFonts w:ascii="Times New Roman" w:hAnsi="Times New Roman"/>
          <w:b/>
          <w:bCs/>
          <w:u w:val="single"/>
        </w:rPr>
      </w:pPr>
    </w:p>
    <w:p w14:paraId="09F1CC0D" w14:textId="061AFB17" w:rsidR="002B57D6" w:rsidRDefault="002B57D6" w:rsidP="002B57D6">
      <w:pPr>
        <w:rPr>
          <w:rFonts w:ascii="Times New Roman" w:hAnsi="Times New Roman"/>
        </w:rPr>
      </w:pPr>
      <w:r>
        <w:rPr>
          <w:rFonts w:ascii="Times New Roman" w:hAnsi="Times New Roman"/>
        </w:rPr>
        <w:t>Chairman Dea</w:t>
      </w:r>
      <w:r w:rsidR="002848C7">
        <w:rPr>
          <w:rFonts w:ascii="Times New Roman" w:hAnsi="Times New Roman"/>
        </w:rPr>
        <w:t>n Sides opened the meeting.</w:t>
      </w:r>
    </w:p>
    <w:p w14:paraId="1C2DB29E" w14:textId="77777777" w:rsidR="002B57D6" w:rsidRDefault="002B57D6" w:rsidP="002B57D6">
      <w:pPr>
        <w:rPr>
          <w:rFonts w:ascii="Times New Roman" w:hAnsi="Times New Roman"/>
          <w:b/>
          <w:u w:val="single"/>
        </w:rPr>
      </w:pPr>
    </w:p>
    <w:p w14:paraId="07F8A4AA" w14:textId="77777777" w:rsidR="002B57D6" w:rsidRDefault="002B57D6" w:rsidP="002B57D6">
      <w:pPr>
        <w:rPr>
          <w:rFonts w:ascii="Times New Roman" w:hAnsi="Times New Roman"/>
          <w:b/>
          <w:bCs/>
          <w:u w:val="single"/>
        </w:rPr>
      </w:pPr>
      <w:r>
        <w:rPr>
          <w:rFonts w:ascii="Times New Roman" w:hAnsi="Times New Roman"/>
          <w:b/>
          <w:bCs/>
          <w:u w:val="single"/>
        </w:rPr>
        <w:t>APPROVAL OF MINUTES</w:t>
      </w:r>
    </w:p>
    <w:p w14:paraId="68D1B46B" w14:textId="77777777" w:rsidR="002B57D6" w:rsidRDefault="002B57D6" w:rsidP="002B57D6">
      <w:pPr>
        <w:rPr>
          <w:rFonts w:ascii="Times New Roman" w:hAnsi="Times New Roman"/>
        </w:rPr>
      </w:pPr>
    </w:p>
    <w:p w14:paraId="50036295" w14:textId="0CD32FC2" w:rsidR="002B57D6" w:rsidRDefault="001C25FD" w:rsidP="002B57D6">
      <w:pPr>
        <w:rPr>
          <w:rFonts w:ascii="Times New Roman" w:hAnsi="Times New Roman"/>
        </w:rPr>
      </w:pPr>
      <w:r>
        <w:rPr>
          <w:rFonts w:ascii="Times New Roman" w:hAnsi="Times New Roman"/>
        </w:rPr>
        <w:t xml:space="preserve">Vice-Chairman Jim Gowen Sr. </w:t>
      </w:r>
      <w:r w:rsidR="002B57D6">
        <w:rPr>
          <w:rFonts w:ascii="Times New Roman" w:hAnsi="Times New Roman"/>
        </w:rPr>
        <w:t>made a motion to accept the minutes</w:t>
      </w:r>
      <w:r w:rsidR="003C3F83">
        <w:rPr>
          <w:rFonts w:ascii="Times New Roman" w:hAnsi="Times New Roman"/>
        </w:rPr>
        <w:t xml:space="preserve"> </w:t>
      </w:r>
      <w:r>
        <w:rPr>
          <w:rFonts w:ascii="Times New Roman" w:hAnsi="Times New Roman"/>
        </w:rPr>
        <w:t>with a second from Dr. Sandra Massey</w:t>
      </w:r>
      <w:r w:rsidR="002B57D6">
        <w:rPr>
          <w:rFonts w:ascii="Times New Roman" w:hAnsi="Times New Roman"/>
        </w:rPr>
        <w:t>, motion carried.</w:t>
      </w:r>
    </w:p>
    <w:p w14:paraId="2CE9D5AE" w14:textId="77777777" w:rsidR="002B57D6" w:rsidRDefault="002B57D6" w:rsidP="002B57D6">
      <w:pPr>
        <w:rPr>
          <w:rFonts w:ascii="Times New Roman" w:hAnsi="Times New Roman"/>
        </w:rPr>
      </w:pPr>
    </w:p>
    <w:p w14:paraId="21B74F1A" w14:textId="77777777" w:rsidR="002B57D6" w:rsidRDefault="002B57D6" w:rsidP="002B57D6">
      <w:pPr>
        <w:rPr>
          <w:rFonts w:ascii="Times New Roman" w:hAnsi="Times New Roman"/>
          <w:b/>
          <w:bCs/>
          <w:u w:val="single"/>
        </w:rPr>
      </w:pPr>
      <w:r>
        <w:rPr>
          <w:rFonts w:ascii="Times New Roman" w:hAnsi="Times New Roman"/>
          <w:b/>
          <w:bCs/>
          <w:u w:val="single"/>
        </w:rPr>
        <w:t>FINANCIAL REPORT</w:t>
      </w:r>
    </w:p>
    <w:p w14:paraId="10625896" w14:textId="77777777" w:rsidR="002B57D6" w:rsidRDefault="002B57D6" w:rsidP="002B57D6">
      <w:pPr>
        <w:rPr>
          <w:rFonts w:ascii="Times New Roman" w:hAnsi="Times New Roman"/>
          <w:b/>
          <w:bCs/>
          <w:u w:val="single"/>
        </w:rPr>
      </w:pPr>
    </w:p>
    <w:p w14:paraId="27ED388D" w14:textId="4B5A1961" w:rsidR="002B57D6" w:rsidRDefault="003B1ACB" w:rsidP="002B57D6">
      <w:pPr>
        <w:rPr>
          <w:rFonts w:ascii="Times New Roman" w:hAnsi="Times New Roman"/>
          <w:bCs/>
        </w:rPr>
      </w:pPr>
      <w:r>
        <w:rPr>
          <w:rFonts w:ascii="Times New Roman" w:hAnsi="Times New Roman"/>
          <w:bCs/>
        </w:rPr>
        <w:t>Th</w:t>
      </w:r>
      <w:r w:rsidR="001C25FD">
        <w:rPr>
          <w:rFonts w:ascii="Times New Roman" w:hAnsi="Times New Roman"/>
          <w:bCs/>
        </w:rPr>
        <w:t>e financial report for January</w:t>
      </w:r>
      <w:r>
        <w:rPr>
          <w:rFonts w:ascii="Times New Roman" w:hAnsi="Times New Roman"/>
          <w:bCs/>
        </w:rPr>
        <w:t xml:space="preserve"> </w:t>
      </w:r>
      <w:r w:rsidR="002B57D6">
        <w:rPr>
          <w:rFonts w:ascii="Times New Roman" w:hAnsi="Times New Roman"/>
          <w:bCs/>
        </w:rPr>
        <w:t xml:space="preserve">was given. </w:t>
      </w:r>
      <w:r w:rsidR="001C25FD">
        <w:rPr>
          <w:rFonts w:ascii="Times New Roman" w:hAnsi="Times New Roman"/>
        </w:rPr>
        <w:t>Secretary/Treasurer Mike Turner</w:t>
      </w:r>
      <w:r w:rsidR="002B57D6">
        <w:rPr>
          <w:rFonts w:ascii="Times New Roman" w:hAnsi="Times New Roman"/>
        </w:rPr>
        <w:t xml:space="preserve"> ma</w:t>
      </w:r>
      <w:r w:rsidR="002B57D6">
        <w:rPr>
          <w:rFonts w:ascii="Times New Roman" w:hAnsi="Times New Roman"/>
          <w:bCs/>
        </w:rPr>
        <w:t>de a motion to accept the financial statement</w:t>
      </w:r>
      <w:r w:rsidR="00DC5199">
        <w:rPr>
          <w:rFonts w:ascii="Times New Roman" w:hAnsi="Times New Roman"/>
          <w:bCs/>
        </w:rPr>
        <w:t xml:space="preserve"> </w:t>
      </w:r>
      <w:r w:rsidR="00D35890">
        <w:rPr>
          <w:rFonts w:ascii="Times New Roman" w:hAnsi="Times New Roman"/>
          <w:bCs/>
        </w:rPr>
        <w:t>with a second fro</w:t>
      </w:r>
      <w:r w:rsidR="003C3F83">
        <w:rPr>
          <w:rFonts w:ascii="Times New Roman" w:hAnsi="Times New Roman"/>
          <w:bCs/>
        </w:rPr>
        <w:t>m</w:t>
      </w:r>
      <w:r w:rsidR="001C25FD">
        <w:rPr>
          <w:rFonts w:ascii="Times New Roman" w:hAnsi="Times New Roman"/>
          <w:bCs/>
        </w:rPr>
        <w:t xml:space="preserve"> Vice-Chairman Jim Gowen Sr.</w:t>
      </w:r>
      <w:r w:rsidR="00DC5199">
        <w:rPr>
          <w:rFonts w:ascii="Times New Roman" w:hAnsi="Times New Roman"/>
          <w:bCs/>
        </w:rPr>
        <w:t>,</w:t>
      </w:r>
      <w:r w:rsidR="002B57D6">
        <w:rPr>
          <w:rFonts w:ascii="Times New Roman" w:hAnsi="Times New Roman"/>
          <w:bCs/>
        </w:rPr>
        <w:t xml:space="preserve"> </w:t>
      </w:r>
      <w:r w:rsidR="0076532A">
        <w:rPr>
          <w:rFonts w:ascii="Times New Roman" w:hAnsi="Times New Roman"/>
          <w:bCs/>
        </w:rPr>
        <w:t>m</w:t>
      </w:r>
      <w:r w:rsidR="002B57D6">
        <w:rPr>
          <w:rFonts w:ascii="Times New Roman" w:hAnsi="Times New Roman"/>
          <w:bCs/>
        </w:rPr>
        <w:t>otion carried.</w:t>
      </w:r>
      <w:r w:rsidR="001C25FD">
        <w:rPr>
          <w:rFonts w:ascii="Times New Roman" w:hAnsi="Times New Roman"/>
          <w:bCs/>
        </w:rPr>
        <w:t xml:space="preserve">  The amended budget was presented to the Commission</w:t>
      </w:r>
      <w:r w:rsidR="003C3F83">
        <w:rPr>
          <w:rFonts w:ascii="Times New Roman" w:hAnsi="Times New Roman"/>
          <w:bCs/>
        </w:rPr>
        <w:t xml:space="preserve">. </w:t>
      </w:r>
      <w:r w:rsidR="001C25FD">
        <w:rPr>
          <w:rFonts w:ascii="Times New Roman" w:hAnsi="Times New Roman"/>
          <w:bCs/>
        </w:rPr>
        <w:t xml:space="preserve"> Secretary/Treasurer Mike Turner made a motion to accept the amended budget with a second from Benjy Harris</w:t>
      </w:r>
      <w:r w:rsidR="0076532A">
        <w:rPr>
          <w:rFonts w:ascii="Times New Roman" w:hAnsi="Times New Roman"/>
          <w:bCs/>
        </w:rPr>
        <w:t>, motion carried.</w:t>
      </w:r>
      <w:r w:rsidR="001C25FD">
        <w:rPr>
          <w:rFonts w:ascii="Times New Roman" w:hAnsi="Times New Roman"/>
          <w:bCs/>
        </w:rPr>
        <w:t xml:space="preserve"> </w:t>
      </w:r>
      <w:r w:rsidR="0076532A">
        <w:rPr>
          <w:rFonts w:ascii="Times New Roman" w:hAnsi="Times New Roman"/>
          <w:bCs/>
        </w:rPr>
        <w:t xml:space="preserve"> </w:t>
      </w:r>
      <w:r w:rsidR="001C25FD">
        <w:rPr>
          <w:rFonts w:ascii="Times New Roman" w:hAnsi="Times New Roman"/>
          <w:bCs/>
        </w:rPr>
        <w:t>A quarterly breakdown of NEDC commitments and proposals was submitted to the Commission</w:t>
      </w:r>
      <w:r w:rsidR="003C3F83">
        <w:rPr>
          <w:rFonts w:ascii="Times New Roman" w:hAnsi="Times New Roman"/>
          <w:bCs/>
        </w:rPr>
        <w:t>.</w:t>
      </w:r>
    </w:p>
    <w:p w14:paraId="529F4CB1" w14:textId="77777777" w:rsidR="002B57D6" w:rsidRDefault="002B57D6" w:rsidP="002B57D6">
      <w:pPr>
        <w:rPr>
          <w:rFonts w:ascii="Times New Roman" w:hAnsi="Times New Roman"/>
          <w:b/>
          <w:bCs/>
          <w:u w:val="single"/>
        </w:rPr>
      </w:pPr>
    </w:p>
    <w:p w14:paraId="444E097A" w14:textId="77777777" w:rsidR="002B57D6" w:rsidRDefault="002B57D6" w:rsidP="002B57D6">
      <w:pPr>
        <w:rPr>
          <w:rFonts w:ascii="Times New Roman" w:hAnsi="Times New Roman"/>
          <w:b/>
          <w:bCs/>
          <w:u w:val="single"/>
        </w:rPr>
      </w:pPr>
      <w:r>
        <w:rPr>
          <w:rFonts w:ascii="Times New Roman" w:hAnsi="Times New Roman"/>
          <w:b/>
          <w:bCs/>
          <w:u w:val="single"/>
        </w:rPr>
        <w:t>EXECUTIVE DIRECTOR’S REPORT</w:t>
      </w:r>
    </w:p>
    <w:p w14:paraId="00CE6BBC" w14:textId="77777777" w:rsidR="002B57D6" w:rsidRDefault="002B57D6" w:rsidP="002B57D6">
      <w:pPr>
        <w:rPr>
          <w:rFonts w:ascii="Times New Roman" w:hAnsi="Times New Roman"/>
        </w:rPr>
      </w:pPr>
    </w:p>
    <w:p w14:paraId="0A07B9AE" w14:textId="78BF5B06" w:rsidR="002B57D6" w:rsidRDefault="001C25FD" w:rsidP="002B57D6">
      <w:pPr>
        <w:pStyle w:val="ListParagraph"/>
        <w:numPr>
          <w:ilvl w:val="0"/>
          <w:numId w:val="1"/>
        </w:numPr>
        <w:rPr>
          <w:rFonts w:ascii="Times New Roman" w:hAnsi="Times New Roman"/>
          <w:bCs/>
        </w:rPr>
      </w:pPr>
      <w:r>
        <w:rPr>
          <w:rFonts w:ascii="Times New Roman" w:hAnsi="Times New Roman"/>
          <w:bCs/>
        </w:rPr>
        <w:t>Delta Medical Cannabis</w:t>
      </w:r>
    </w:p>
    <w:p w14:paraId="656B0C65" w14:textId="3CB044F1" w:rsidR="002B57D6" w:rsidRPr="00D4754D" w:rsidRDefault="001C25FD" w:rsidP="002B57D6">
      <w:pPr>
        <w:pStyle w:val="ListParagraph"/>
        <w:numPr>
          <w:ilvl w:val="0"/>
          <w:numId w:val="1"/>
        </w:numPr>
        <w:rPr>
          <w:rFonts w:ascii="Times New Roman" w:hAnsi="Times New Roman"/>
        </w:rPr>
      </w:pPr>
      <w:r>
        <w:rPr>
          <w:rFonts w:ascii="Times New Roman" w:hAnsi="Times New Roman"/>
          <w:bCs/>
        </w:rPr>
        <w:t>Natural State Wellness</w:t>
      </w:r>
    </w:p>
    <w:p w14:paraId="14DF6307" w14:textId="555ED885" w:rsidR="00D65579" w:rsidRPr="00D4754D" w:rsidRDefault="001C25FD" w:rsidP="002B57D6">
      <w:pPr>
        <w:pStyle w:val="ListParagraph"/>
        <w:numPr>
          <w:ilvl w:val="0"/>
          <w:numId w:val="1"/>
        </w:numPr>
        <w:rPr>
          <w:rFonts w:ascii="Times New Roman" w:hAnsi="Times New Roman"/>
        </w:rPr>
      </w:pPr>
      <w:r>
        <w:rPr>
          <w:rFonts w:ascii="Times New Roman" w:hAnsi="Times New Roman"/>
          <w:bCs/>
        </w:rPr>
        <w:t>Tour of Taylor Made Ambulances Lean Manufacturing</w:t>
      </w:r>
    </w:p>
    <w:p w14:paraId="56C76F45" w14:textId="31564A95" w:rsidR="002B57D6" w:rsidRPr="00D4754D" w:rsidRDefault="001C25FD" w:rsidP="002B57D6">
      <w:pPr>
        <w:pStyle w:val="ListParagraph"/>
        <w:numPr>
          <w:ilvl w:val="0"/>
          <w:numId w:val="1"/>
        </w:numPr>
        <w:rPr>
          <w:rFonts w:ascii="Times New Roman" w:hAnsi="Times New Roman"/>
        </w:rPr>
      </w:pPr>
      <w:r>
        <w:rPr>
          <w:rFonts w:ascii="Times New Roman" w:hAnsi="Times New Roman"/>
        </w:rPr>
        <w:t>Go Go Real Estate</w:t>
      </w:r>
    </w:p>
    <w:p w14:paraId="69DDF08E" w14:textId="78D13480" w:rsidR="007A578D" w:rsidRDefault="00131EAD" w:rsidP="002B57D6">
      <w:pPr>
        <w:pStyle w:val="ListParagraph"/>
        <w:numPr>
          <w:ilvl w:val="0"/>
          <w:numId w:val="1"/>
        </w:numPr>
        <w:rPr>
          <w:rFonts w:ascii="Times New Roman" w:hAnsi="Times New Roman"/>
        </w:rPr>
      </w:pPr>
      <w:r>
        <w:rPr>
          <w:rFonts w:ascii="Times New Roman" w:hAnsi="Times New Roman"/>
        </w:rPr>
        <w:t>Arkansas Economic Development Foundation Lunch</w:t>
      </w:r>
    </w:p>
    <w:p w14:paraId="52689182" w14:textId="59A9EB4D" w:rsidR="00131EAD" w:rsidRDefault="00131EAD" w:rsidP="002B57D6">
      <w:pPr>
        <w:pStyle w:val="ListParagraph"/>
        <w:numPr>
          <w:ilvl w:val="0"/>
          <w:numId w:val="1"/>
        </w:numPr>
        <w:rPr>
          <w:rFonts w:ascii="Times New Roman" w:hAnsi="Times New Roman"/>
        </w:rPr>
      </w:pPr>
      <w:r>
        <w:rPr>
          <w:rFonts w:ascii="Times New Roman" w:hAnsi="Times New Roman"/>
        </w:rPr>
        <w:t xml:space="preserve">Mountain Home Mayor Hillrey Adams </w:t>
      </w:r>
    </w:p>
    <w:p w14:paraId="5D5E8AB0" w14:textId="592E7382" w:rsidR="001547E0" w:rsidRDefault="00917B8F" w:rsidP="002B57D6">
      <w:pPr>
        <w:pStyle w:val="ListParagraph"/>
        <w:numPr>
          <w:ilvl w:val="0"/>
          <w:numId w:val="1"/>
        </w:numPr>
        <w:rPr>
          <w:rFonts w:ascii="Times New Roman" w:hAnsi="Times New Roman"/>
        </w:rPr>
      </w:pPr>
      <w:r>
        <w:rPr>
          <w:rFonts w:ascii="Times New Roman" w:hAnsi="Times New Roman"/>
        </w:rPr>
        <w:t>LEAD AR</w:t>
      </w:r>
      <w:r w:rsidR="001547E0">
        <w:rPr>
          <w:rFonts w:ascii="Times New Roman" w:hAnsi="Times New Roman"/>
        </w:rPr>
        <w:t xml:space="preserve"> March 2</w:t>
      </w:r>
      <w:r w:rsidR="0076532A">
        <w:rPr>
          <w:rFonts w:ascii="Times New Roman" w:hAnsi="Times New Roman"/>
        </w:rPr>
        <w:t>8</w:t>
      </w:r>
      <w:r w:rsidR="001547E0">
        <w:rPr>
          <w:rFonts w:ascii="Times New Roman" w:hAnsi="Times New Roman"/>
        </w:rPr>
        <w:t xml:space="preserve">, March </w:t>
      </w:r>
      <w:r w:rsidR="0076532A">
        <w:rPr>
          <w:rFonts w:ascii="Times New Roman" w:hAnsi="Times New Roman"/>
        </w:rPr>
        <w:t>29</w:t>
      </w:r>
      <w:r w:rsidR="001547E0">
        <w:rPr>
          <w:rFonts w:ascii="Times New Roman" w:hAnsi="Times New Roman"/>
        </w:rPr>
        <w:t xml:space="preserve">, March </w:t>
      </w:r>
      <w:r w:rsidR="0076532A">
        <w:rPr>
          <w:rFonts w:ascii="Times New Roman" w:hAnsi="Times New Roman"/>
        </w:rPr>
        <w:t>30</w:t>
      </w:r>
    </w:p>
    <w:p w14:paraId="37B96967" w14:textId="526045F4" w:rsidR="00B45FB8" w:rsidRDefault="00B45FB8" w:rsidP="00131EAD">
      <w:pPr>
        <w:pStyle w:val="ListParagraph"/>
        <w:rPr>
          <w:rFonts w:ascii="Times New Roman" w:hAnsi="Times New Roman"/>
        </w:rPr>
      </w:pPr>
    </w:p>
    <w:p w14:paraId="16A97169" w14:textId="612F5C35" w:rsidR="002B57D6" w:rsidRDefault="002B57D6" w:rsidP="002B57D6">
      <w:pPr>
        <w:ind w:left="360"/>
        <w:rPr>
          <w:rFonts w:ascii="Times New Roman" w:hAnsi="Times New Roman"/>
        </w:rPr>
      </w:pPr>
      <w:r>
        <w:rPr>
          <w:rFonts w:ascii="Times New Roman" w:hAnsi="Times New Roman"/>
          <w:b/>
          <w:bCs/>
          <w:u w:val="single"/>
        </w:rPr>
        <w:t>DIRECTOR OF CHAMBER AFFAIRS’ REPORT</w:t>
      </w:r>
    </w:p>
    <w:p w14:paraId="7D7080BD" w14:textId="77777777" w:rsidR="002B57D6" w:rsidRDefault="002B57D6" w:rsidP="002B57D6">
      <w:pPr>
        <w:pStyle w:val="ListParagraph"/>
        <w:rPr>
          <w:rFonts w:ascii="Times New Roman" w:hAnsi="Times New Roman"/>
          <w:b/>
          <w:bCs/>
          <w:u w:val="single"/>
        </w:rPr>
      </w:pPr>
    </w:p>
    <w:p w14:paraId="6007CA52" w14:textId="02FCA609" w:rsidR="002B57D6" w:rsidRPr="007A578D" w:rsidRDefault="00131EAD" w:rsidP="002B57D6">
      <w:pPr>
        <w:pStyle w:val="ListParagraph"/>
        <w:numPr>
          <w:ilvl w:val="0"/>
          <w:numId w:val="2"/>
        </w:numPr>
        <w:rPr>
          <w:rFonts w:ascii="Times New Roman" w:hAnsi="Times New Roman"/>
          <w:b/>
          <w:bCs/>
          <w:u w:val="single"/>
        </w:rPr>
      </w:pPr>
      <w:r>
        <w:rPr>
          <w:rFonts w:ascii="Times New Roman" w:hAnsi="Times New Roman"/>
          <w:bCs/>
        </w:rPr>
        <w:t>Life Strategies Counseling, Inc. Ribbon Cutting</w:t>
      </w:r>
    </w:p>
    <w:p w14:paraId="13FE8FA1" w14:textId="5FBB1198" w:rsidR="007A578D" w:rsidRDefault="00131EAD" w:rsidP="002B57D6">
      <w:pPr>
        <w:pStyle w:val="ListParagraph"/>
        <w:numPr>
          <w:ilvl w:val="0"/>
          <w:numId w:val="2"/>
        </w:numPr>
        <w:rPr>
          <w:rFonts w:ascii="Times New Roman" w:hAnsi="Times New Roman"/>
          <w:b/>
          <w:bCs/>
          <w:u w:val="single"/>
        </w:rPr>
      </w:pPr>
      <w:r>
        <w:rPr>
          <w:rFonts w:ascii="Times New Roman" w:hAnsi="Times New Roman"/>
          <w:bCs/>
        </w:rPr>
        <w:t>Falwell Medical Clinic Ribbon Cutting</w:t>
      </w:r>
    </w:p>
    <w:p w14:paraId="25E988C7" w14:textId="4BD9BD5D" w:rsidR="002B57D6" w:rsidRPr="002B57D6" w:rsidRDefault="00131EAD" w:rsidP="002B57D6">
      <w:pPr>
        <w:pStyle w:val="ListParagraph"/>
        <w:numPr>
          <w:ilvl w:val="0"/>
          <w:numId w:val="2"/>
        </w:numPr>
        <w:rPr>
          <w:rFonts w:ascii="Times New Roman" w:hAnsi="Times New Roman"/>
          <w:b/>
          <w:bCs/>
          <w:u w:val="single"/>
        </w:rPr>
      </w:pPr>
      <w:r>
        <w:rPr>
          <w:rFonts w:ascii="Times New Roman" w:hAnsi="Times New Roman"/>
        </w:rPr>
        <w:lastRenderedPageBreak/>
        <w:t>New Vision Class 16 in Little Rock</w:t>
      </w:r>
    </w:p>
    <w:p w14:paraId="0B30FDBB" w14:textId="47705969" w:rsidR="002B57D6" w:rsidRPr="007A578D" w:rsidRDefault="00131EAD" w:rsidP="002B57D6">
      <w:pPr>
        <w:pStyle w:val="ListParagraph"/>
        <w:numPr>
          <w:ilvl w:val="0"/>
          <w:numId w:val="2"/>
        </w:numPr>
        <w:rPr>
          <w:rFonts w:ascii="Times New Roman" w:hAnsi="Times New Roman"/>
          <w:b/>
          <w:bCs/>
          <w:u w:val="single"/>
        </w:rPr>
      </w:pPr>
      <w:r>
        <w:rPr>
          <w:rFonts w:ascii="Times New Roman" w:hAnsi="Times New Roman"/>
        </w:rPr>
        <w:t>Chamber Board Meeting at Hungry Hound Cafe</w:t>
      </w:r>
    </w:p>
    <w:p w14:paraId="37F3CC56" w14:textId="79A7CA97" w:rsidR="007A578D" w:rsidRPr="002B57D6" w:rsidRDefault="00131EAD" w:rsidP="002B57D6">
      <w:pPr>
        <w:pStyle w:val="ListParagraph"/>
        <w:numPr>
          <w:ilvl w:val="0"/>
          <w:numId w:val="2"/>
        </w:numPr>
        <w:rPr>
          <w:rFonts w:ascii="Times New Roman" w:hAnsi="Times New Roman"/>
          <w:b/>
          <w:bCs/>
          <w:u w:val="single"/>
        </w:rPr>
      </w:pPr>
      <w:r>
        <w:rPr>
          <w:rFonts w:ascii="Times New Roman" w:hAnsi="Times New Roman"/>
        </w:rPr>
        <w:t>UCA Poverty Simulation March 1 at ASU</w:t>
      </w:r>
    </w:p>
    <w:p w14:paraId="7182B4B0" w14:textId="2B2DCA72" w:rsidR="002B57D6" w:rsidRPr="002B57D6" w:rsidRDefault="00131EAD" w:rsidP="002B57D6">
      <w:pPr>
        <w:pStyle w:val="ListParagraph"/>
        <w:numPr>
          <w:ilvl w:val="0"/>
          <w:numId w:val="2"/>
        </w:numPr>
        <w:rPr>
          <w:rFonts w:ascii="Times New Roman" w:hAnsi="Times New Roman"/>
          <w:b/>
          <w:bCs/>
          <w:u w:val="single"/>
        </w:rPr>
      </w:pPr>
      <w:r>
        <w:rPr>
          <w:rFonts w:ascii="Times New Roman" w:hAnsi="Times New Roman"/>
        </w:rPr>
        <w:t>Pot of Gold March 30</w:t>
      </w:r>
    </w:p>
    <w:p w14:paraId="3E5AC843" w14:textId="271A25B7" w:rsidR="002B57D6" w:rsidRPr="00D4754D" w:rsidRDefault="00D00F38" w:rsidP="002B57D6">
      <w:pPr>
        <w:pStyle w:val="ListParagraph"/>
        <w:numPr>
          <w:ilvl w:val="0"/>
          <w:numId w:val="2"/>
        </w:numPr>
        <w:rPr>
          <w:rFonts w:ascii="Times New Roman" w:hAnsi="Times New Roman"/>
          <w:b/>
          <w:bCs/>
          <w:u w:val="single"/>
        </w:rPr>
      </w:pPr>
      <w:r>
        <w:rPr>
          <w:rFonts w:ascii="Times New Roman" w:hAnsi="Times New Roman"/>
        </w:rPr>
        <w:t>Downtown Entertainment Series Meeting</w:t>
      </w:r>
    </w:p>
    <w:p w14:paraId="3B3A5CC9" w14:textId="7F378E2E" w:rsidR="00D65579" w:rsidRPr="00D4754D" w:rsidRDefault="00131EAD" w:rsidP="002B57D6">
      <w:pPr>
        <w:pStyle w:val="ListParagraph"/>
        <w:numPr>
          <w:ilvl w:val="0"/>
          <w:numId w:val="2"/>
        </w:numPr>
        <w:rPr>
          <w:rFonts w:ascii="Times New Roman" w:hAnsi="Times New Roman"/>
          <w:b/>
          <w:bCs/>
          <w:u w:val="single"/>
        </w:rPr>
      </w:pPr>
      <w:r>
        <w:rPr>
          <w:rFonts w:ascii="Times New Roman" w:hAnsi="Times New Roman"/>
        </w:rPr>
        <w:t>Kids Festival</w:t>
      </w:r>
    </w:p>
    <w:p w14:paraId="3BC183CA" w14:textId="77777777" w:rsidR="002B57D6" w:rsidRPr="00D4754D" w:rsidRDefault="002B57D6" w:rsidP="002B57D6">
      <w:pPr>
        <w:pStyle w:val="ListParagraph"/>
        <w:jc w:val="center"/>
        <w:rPr>
          <w:rFonts w:ascii="Times New Roman" w:hAnsi="Times New Roman"/>
          <w:b/>
          <w:bCs/>
          <w:u w:val="single"/>
        </w:rPr>
      </w:pPr>
    </w:p>
    <w:p w14:paraId="3A2C5104" w14:textId="77777777" w:rsidR="00187C5F" w:rsidRDefault="00187C5F" w:rsidP="002B57D6">
      <w:pPr>
        <w:rPr>
          <w:rFonts w:ascii="Times New Roman" w:hAnsi="Times New Roman"/>
          <w:b/>
          <w:bCs/>
          <w:u w:val="single"/>
        </w:rPr>
      </w:pPr>
    </w:p>
    <w:p w14:paraId="09E9A0DF" w14:textId="18D18D74" w:rsidR="002B57D6" w:rsidRDefault="002B57D6" w:rsidP="002B57D6">
      <w:pPr>
        <w:rPr>
          <w:rFonts w:ascii="Times New Roman" w:hAnsi="Times New Roman"/>
          <w:b/>
          <w:bCs/>
          <w:u w:val="single"/>
        </w:rPr>
      </w:pPr>
      <w:r>
        <w:rPr>
          <w:rFonts w:ascii="Times New Roman" w:hAnsi="Times New Roman"/>
          <w:b/>
          <w:bCs/>
          <w:u w:val="single"/>
        </w:rPr>
        <w:t>RENEWPORT GRANTS</w:t>
      </w:r>
    </w:p>
    <w:p w14:paraId="62CD3F3C" w14:textId="77777777" w:rsidR="002B57D6" w:rsidRDefault="002B57D6" w:rsidP="002B57D6">
      <w:pPr>
        <w:rPr>
          <w:rFonts w:ascii="Times New Roman" w:hAnsi="Times New Roman"/>
          <w:b/>
          <w:bCs/>
          <w:u w:val="single"/>
        </w:rPr>
      </w:pPr>
    </w:p>
    <w:p w14:paraId="281358C5" w14:textId="1BFEEAA0" w:rsidR="00131EAD" w:rsidRDefault="00131EAD" w:rsidP="00131EAD">
      <w:pPr>
        <w:rPr>
          <w:rFonts w:ascii="Times New Roman" w:hAnsi="Times New Roman"/>
        </w:rPr>
      </w:pPr>
      <w:r>
        <w:rPr>
          <w:rFonts w:ascii="Times New Roman" w:hAnsi="Times New Roman"/>
        </w:rPr>
        <w:t>Custom Connect Auto Detail, located at 2901 Stowe Rd. in Newport, has requested a grant to help with the cost of a new sign.  The total cost is $</w:t>
      </w:r>
      <w:r w:rsidR="007247A3">
        <w:rPr>
          <w:rFonts w:ascii="Times New Roman" w:hAnsi="Times New Roman"/>
        </w:rPr>
        <w:t>374.85</w:t>
      </w:r>
      <w:r>
        <w:rPr>
          <w:rFonts w:ascii="Times New Roman" w:hAnsi="Times New Roman"/>
        </w:rPr>
        <w:t xml:space="preserve"> and the ReNewport grant</w:t>
      </w:r>
      <w:r w:rsidR="007247A3">
        <w:rPr>
          <w:rFonts w:ascii="Times New Roman" w:hAnsi="Times New Roman"/>
        </w:rPr>
        <w:t xml:space="preserve"> would be responsible for $187.43.  Vice-Chairman Jim Gowen Sr.,</w:t>
      </w:r>
      <w:r>
        <w:rPr>
          <w:rFonts w:ascii="Times New Roman" w:hAnsi="Times New Roman"/>
        </w:rPr>
        <w:t xml:space="preserve"> made the motion to approve the grant with a second by Nyeesha Greer, Motion carried.</w:t>
      </w:r>
    </w:p>
    <w:p w14:paraId="79B08432" w14:textId="319479D9" w:rsidR="00732218" w:rsidRDefault="00732218" w:rsidP="002B57D6">
      <w:pPr>
        <w:rPr>
          <w:rFonts w:ascii="Times New Roman" w:hAnsi="Times New Roman"/>
          <w:bCs/>
        </w:rPr>
      </w:pPr>
    </w:p>
    <w:p w14:paraId="77D60528" w14:textId="77777777" w:rsidR="00E61698" w:rsidRPr="00732218" w:rsidRDefault="00E61698" w:rsidP="002B57D6">
      <w:pPr>
        <w:rPr>
          <w:rFonts w:ascii="Times New Roman" w:hAnsi="Times New Roman"/>
          <w:bCs/>
        </w:rPr>
      </w:pPr>
    </w:p>
    <w:p w14:paraId="2C1B3598" w14:textId="77777777" w:rsidR="002B57D6" w:rsidRDefault="002B57D6" w:rsidP="002B57D6">
      <w:pPr>
        <w:rPr>
          <w:rFonts w:ascii="Times New Roman" w:hAnsi="Times New Roman" w:cs="Times New Roman"/>
          <w:bCs/>
        </w:rPr>
      </w:pPr>
      <w:r>
        <w:rPr>
          <w:rFonts w:ascii="Times New Roman" w:hAnsi="Times New Roman" w:cs="Times New Roman"/>
          <w:b/>
          <w:bCs/>
          <w:u w:val="single"/>
        </w:rPr>
        <w:t>EVER CORPORATION</w:t>
      </w:r>
    </w:p>
    <w:p w14:paraId="2AE3C0CB" w14:textId="77777777" w:rsidR="002B57D6" w:rsidRDefault="002B57D6" w:rsidP="002B57D6">
      <w:pPr>
        <w:rPr>
          <w:rFonts w:ascii="Times New Roman" w:hAnsi="Times New Roman" w:cs="Times New Roman"/>
          <w:bCs/>
        </w:rPr>
      </w:pPr>
    </w:p>
    <w:p w14:paraId="6ABF0D6C" w14:textId="6C047D0E" w:rsidR="00D00F38" w:rsidRDefault="007247A3" w:rsidP="002B57D6">
      <w:pPr>
        <w:rPr>
          <w:rFonts w:ascii="Times New Roman" w:hAnsi="Times New Roman" w:cs="Times New Roman"/>
          <w:bCs/>
        </w:rPr>
      </w:pPr>
      <w:r>
        <w:rPr>
          <w:rFonts w:ascii="Times New Roman" w:hAnsi="Times New Roman" w:cs="Times New Roman"/>
          <w:bCs/>
        </w:rPr>
        <w:t xml:space="preserve"> T</w:t>
      </w:r>
      <w:r w:rsidR="00D00F38" w:rsidRPr="00AF1FEC">
        <w:rPr>
          <w:rFonts w:ascii="Times New Roman" w:hAnsi="Times New Roman" w:cs="Times New Roman"/>
          <w:bCs/>
        </w:rPr>
        <w:t>he</w:t>
      </w:r>
      <w:r w:rsidR="00FF4FE7" w:rsidRPr="00AF1FEC">
        <w:rPr>
          <w:rFonts w:ascii="Times New Roman" w:hAnsi="Times New Roman" w:cs="Times New Roman"/>
          <w:bCs/>
        </w:rPr>
        <w:t xml:space="preserve"> Newport Jackson County Industrial Development</w:t>
      </w:r>
      <w:r>
        <w:rPr>
          <w:rFonts w:ascii="Times New Roman" w:hAnsi="Times New Roman" w:cs="Times New Roman"/>
          <w:bCs/>
        </w:rPr>
        <w:t xml:space="preserve"> Bond Board</w:t>
      </w:r>
      <w:r w:rsidR="00D00F38" w:rsidRPr="00AF1FEC">
        <w:rPr>
          <w:rFonts w:ascii="Times New Roman" w:hAnsi="Times New Roman" w:cs="Times New Roman"/>
          <w:bCs/>
        </w:rPr>
        <w:t xml:space="preserve"> purchase</w:t>
      </w:r>
      <w:r>
        <w:rPr>
          <w:rFonts w:ascii="Times New Roman" w:hAnsi="Times New Roman" w:cs="Times New Roman"/>
          <w:bCs/>
        </w:rPr>
        <w:t>d</w:t>
      </w:r>
      <w:r w:rsidR="00D00F38" w:rsidRPr="00AF1FEC">
        <w:rPr>
          <w:rFonts w:ascii="Times New Roman" w:hAnsi="Times New Roman" w:cs="Times New Roman"/>
          <w:bCs/>
        </w:rPr>
        <w:t xml:space="preserve"> the </w:t>
      </w:r>
      <w:r w:rsidR="00FF4FE7" w:rsidRPr="00AF1FEC">
        <w:rPr>
          <w:rFonts w:ascii="Times New Roman" w:hAnsi="Times New Roman" w:cs="Times New Roman"/>
          <w:bCs/>
        </w:rPr>
        <w:t xml:space="preserve">former </w:t>
      </w:r>
      <w:r w:rsidR="00D00F38" w:rsidRPr="00AF1FEC">
        <w:rPr>
          <w:rFonts w:ascii="Times New Roman" w:hAnsi="Times New Roman" w:cs="Times New Roman"/>
          <w:bCs/>
        </w:rPr>
        <w:t>Ever</w:t>
      </w:r>
      <w:r w:rsidR="00FF4FE7" w:rsidRPr="00AF1FEC">
        <w:rPr>
          <w:rFonts w:ascii="Times New Roman" w:hAnsi="Times New Roman" w:cs="Times New Roman"/>
          <w:bCs/>
        </w:rPr>
        <w:t xml:space="preserve"> Corporation</w:t>
      </w:r>
      <w:r>
        <w:rPr>
          <w:rFonts w:ascii="Times New Roman" w:hAnsi="Times New Roman" w:cs="Times New Roman"/>
          <w:bCs/>
        </w:rPr>
        <w:t xml:space="preserve"> building</w:t>
      </w:r>
      <w:r w:rsidR="00111C3C" w:rsidRPr="00AF1FEC">
        <w:rPr>
          <w:rFonts w:ascii="Times New Roman" w:hAnsi="Times New Roman" w:cs="Times New Roman"/>
          <w:bCs/>
        </w:rPr>
        <w:t>.</w:t>
      </w:r>
      <w:r w:rsidR="000C6F13" w:rsidRPr="00AF1FEC">
        <w:rPr>
          <w:rFonts w:ascii="Times New Roman" w:hAnsi="Times New Roman" w:cs="Times New Roman"/>
          <w:bCs/>
        </w:rPr>
        <w:t xml:space="preserve">  </w:t>
      </w:r>
      <w:r w:rsidR="00FF4FE7" w:rsidRPr="00AF1FEC">
        <w:rPr>
          <w:rFonts w:ascii="Times New Roman" w:hAnsi="Times New Roman" w:cs="Times New Roman"/>
          <w:bCs/>
        </w:rPr>
        <w:t xml:space="preserve">DMC, Inc. </w:t>
      </w:r>
      <w:r w:rsidR="00AF1FEC" w:rsidRPr="00AF1FEC">
        <w:rPr>
          <w:rFonts w:ascii="Times New Roman" w:hAnsi="Times New Roman" w:cs="Times New Roman"/>
          <w:bCs/>
        </w:rPr>
        <w:t>has 120 days to remove</w:t>
      </w:r>
      <w:r w:rsidR="000C6F13" w:rsidRPr="00AF1FEC">
        <w:rPr>
          <w:rFonts w:ascii="Times New Roman" w:hAnsi="Times New Roman" w:cs="Times New Roman"/>
          <w:bCs/>
        </w:rPr>
        <w:t xml:space="preserve"> </w:t>
      </w:r>
      <w:r w:rsidR="00FF4FE7" w:rsidRPr="00AF1FEC">
        <w:rPr>
          <w:rFonts w:ascii="Times New Roman" w:hAnsi="Times New Roman" w:cs="Times New Roman"/>
          <w:bCs/>
        </w:rPr>
        <w:t xml:space="preserve">their personal </w:t>
      </w:r>
      <w:r w:rsidR="000C6F13" w:rsidRPr="00AF1FEC">
        <w:rPr>
          <w:rFonts w:ascii="Times New Roman" w:hAnsi="Times New Roman" w:cs="Times New Roman"/>
          <w:bCs/>
        </w:rPr>
        <w:t>property from the building</w:t>
      </w:r>
      <w:r>
        <w:rPr>
          <w:rFonts w:ascii="Times New Roman" w:hAnsi="Times New Roman" w:cs="Times New Roman"/>
          <w:bCs/>
        </w:rPr>
        <w:t>.</w:t>
      </w:r>
      <w:r w:rsidR="000C6F13">
        <w:rPr>
          <w:rFonts w:ascii="Times New Roman" w:hAnsi="Times New Roman" w:cs="Times New Roman"/>
          <w:bCs/>
        </w:rPr>
        <w:t xml:space="preserve"> Several individuals are interested in taking down the buildings for the materials.</w:t>
      </w:r>
      <w:r>
        <w:rPr>
          <w:rFonts w:ascii="Times New Roman" w:hAnsi="Times New Roman" w:cs="Times New Roman"/>
          <w:bCs/>
        </w:rPr>
        <w:t xml:space="preserve">  Phase I environmental studies will not be complete until the building is removed</w:t>
      </w:r>
      <w:r w:rsidR="00201262">
        <w:rPr>
          <w:rFonts w:ascii="Times New Roman" w:hAnsi="Times New Roman" w:cs="Times New Roman"/>
          <w:bCs/>
        </w:rPr>
        <w:t>.  Asbestos testing will need to be done in order to remove the building.</w:t>
      </w:r>
    </w:p>
    <w:p w14:paraId="72B77632" w14:textId="77777777" w:rsidR="002B57D6" w:rsidRDefault="002B57D6" w:rsidP="002B57D6">
      <w:pPr>
        <w:rPr>
          <w:rFonts w:ascii="Times New Roman" w:hAnsi="Times New Roman" w:cs="Times New Roman"/>
          <w:bCs/>
        </w:rPr>
      </w:pPr>
    </w:p>
    <w:p w14:paraId="033E43F2" w14:textId="77777777" w:rsidR="002B57D6" w:rsidRDefault="002B57D6" w:rsidP="002B57D6">
      <w:pPr>
        <w:rPr>
          <w:rFonts w:ascii="Times New Roman" w:eastAsia="Times New Roman" w:hAnsi="Times New Roman" w:cs="Times New Roman"/>
          <w:b/>
          <w:u w:val="single"/>
        </w:rPr>
      </w:pPr>
      <w:r>
        <w:rPr>
          <w:rFonts w:ascii="Times New Roman" w:eastAsia="Times New Roman" w:hAnsi="Times New Roman" w:cs="Times New Roman"/>
          <w:b/>
          <w:u w:val="single"/>
        </w:rPr>
        <w:t>MEDICAL MARIJUANA</w:t>
      </w:r>
    </w:p>
    <w:p w14:paraId="06C13E0F" w14:textId="77777777" w:rsidR="002B57D6" w:rsidRDefault="002B57D6" w:rsidP="002B57D6">
      <w:pPr>
        <w:rPr>
          <w:rFonts w:ascii="Times New Roman" w:eastAsia="Times New Roman" w:hAnsi="Times New Roman" w:cs="Times New Roman"/>
          <w:b/>
          <w:color w:val="000000"/>
          <w:u w:val="single"/>
        </w:rPr>
      </w:pPr>
    </w:p>
    <w:p w14:paraId="5969F456" w14:textId="6B1348B4" w:rsidR="004B0016" w:rsidRPr="00AF1FEC" w:rsidRDefault="0048545C" w:rsidP="002B57D6">
      <w:pPr>
        <w:rPr>
          <w:rFonts w:ascii="Times New Roman" w:eastAsia="Times New Roman" w:hAnsi="Times New Roman" w:cs="Times New Roman"/>
        </w:rPr>
      </w:pPr>
      <w:r>
        <w:rPr>
          <w:rFonts w:ascii="Times New Roman" w:eastAsia="Times New Roman" w:hAnsi="Times New Roman" w:cs="Times New Roman"/>
        </w:rPr>
        <w:t>Natural State Wellness and Delta Medical Cannabis looks forward to getting building underway.  Due to current weather conditions further progress has not been made.</w:t>
      </w:r>
    </w:p>
    <w:p w14:paraId="19151DA6" w14:textId="77777777" w:rsidR="006E021C" w:rsidRPr="006E021C" w:rsidRDefault="006E021C" w:rsidP="002B57D6">
      <w:pPr>
        <w:rPr>
          <w:rFonts w:ascii="Times New Roman" w:eastAsia="Times New Roman" w:hAnsi="Times New Roman" w:cs="Times New Roman"/>
          <w:color w:val="000000"/>
        </w:rPr>
      </w:pPr>
    </w:p>
    <w:p w14:paraId="12E01FFC" w14:textId="717F6E91" w:rsidR="0076532A" w:rsidRDefault="0076532A" w:rsidP="002B57D6">
      <w:pPr>
        <w:rPr>
          <w:rFonts w:ascii="Times New Roman" w:eastAsia="Times New Roman" w:hAnsi="Times New Roman" w:cs="Times New Roman"/>
          <w:b/>
          <w:color w:val="000000"/>
          <w:u w:val="single"/>
        </w:rPr>
      </w:pPr>
      <w:r>
        <w:rPr>
          <w:rFonts w:ascii="Times New Roman" w:eastAsia="Times New Roman" w:hAnsi="Times New Roman" w:cs="Times New Roman"/>
          <w:b/>
          <w:color w:val="000000"/>
          <w:u w:val="single"/>
        </w:rPr>
        <w:t>WHITE RIVER ECONOMIC IMPACT STUDY</w:t>
      </w:r>
    </w:p>
    <w:p w14:paraId="40C1AA96" w14:textId="60BA0459" w:rsidR="0076532A" w:rsidRDefault="0076532A" w:rsidP="002B57D6">
      <w:pPr>
        <w:rPr>
          <w:rFonts w:ascii="Times New Roman" w:eastAsia="Times New Roman" w:hAnsi="Times New Roman" w:cs="Times New Roman"/>
          <w:b/>
          <w:color w:val="000000"/>
          <w:u w:val="single"/>
        </w:rPr>
      </w:pPr>
    </w:p>
    <w:p w14:paraId="5B45AB96" w14:textId="47E74F62" w:rsidR="0076532A" w:rsidRDefault="0076532A" w:rsidP="002B57D6">
      <w:pPr>
        <w:rPr>
          <w:rFonts w:ascii="Times New Roman" w:eastAsia="Times New Roman" w:hAnsi="Times New Roman" w:cs="Times New Roman"/>
          <w:color w:val="000000"/>
        </w:rPr>
      </w:pPr>
      <w:r>
        <w:rPr>
          <w:rFonts w:ascii="Times New Roman" w:eastAsia="Times New Roman" w:hAnsi="Times New Roman" w:cs="Times New Roman"/>
          <w:color w:val="000000"/>
        </w:rPr>
        <w:t>The Arkansas Waterways Commission is working with a professor from the University of Arkansas to conduct an economic impact analysis on the positive impact to be gain from dredging the river.  The cost of the study will be paid by a federal grant.  The NEDC is coordinating the local meetings for this study.</w:t>
      </w:r>
    </w:p>
    <w:p w14:paraId="0FDD43C9" w14:textId="77777777" w:rsidR="0076532A" w:rsidRPr="0076532A" w:rsidRDefault="0076532A" w:rsidP="002B57D6">
      <w:pPr>
        <w:rPr>
          <w:rFonts w:ascii="Times New Roman" w:eastAsia="Times New Roman" w:hAnsi="Times New Roman" w:cs="Times New Roman"/>
          <w:color w:val="000000"/>
        </w:rPr>
      </w:pPr>
    </w:p>
    <w:p w14:paraId="42DE4628" w14:textId="7CF6607A" w:rsidR="008225E5" w:rsidRDefault="008225E5"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MOST</w:t>
      </w:r>
    </w:p>
    <w:p w14:paraId="3F4DCEA2" w14:textId="77777777" w:rsidR="007B5CD0" w:rsidRDefault="007B5CD0" w:rsidP="002B57D6">
      <w:pPr>
        <w:rPr>
          <w:rFonts w:ascii="Times New Roman" w:eastAsia="Times New Roman" w:hAnsi="Times New Roman" w:cs="Times New Roman"/>
          <w:color w:val="000000"/>
        </w:rPr>
      </w:pPr>
    </w:p>
    <w:p w14:paraId="1724326E" w14:textId="5673F7A2" w:rsidR="00EF185A" w:rsidRDefault="00B62A86" w:rsidP="002B57D6">
      <w:pPr>
        <w:rPr>
          <w:rFonts w:ascii="Times New Roman" w:eastAsia="Times New Roman" w:hAnsi="Times New Roman" w:cs="Times New Roman"/>
          <w:color w:val="000000"/>
        </w:rPr>
      </w:pPr>
      <w:r>
        <w:rPr>
          <w:rFonts w:ascii="Times New Roman" w:eastAsia="Times New Roman" w:hAnsi="Times New Roman" w:cs="Times New Roman"/>
          <w:color w:val="000000"/>
        </w:rPr>
        <w:t xml:space="preserve">Ken James, Interim Superintendent at Newport School attended the MOST committee meeting.  Mr. James asked MOST to limit the number of people attending the school board meetings in exchange for </w:t>
      </w:r>
      <w:r w:rsidR="0076532A">
        <w:rPr>
          <w:rFonts w:ascii="Times New Roman" w:eastAsia="Times New Roman" w:hAnsi="Times New Roman" w:cs="Times New Roman"/>
          <w:color w:val="000000"/>
        </w:rPr>
        <w:t>his presence at</w:t>
      </w:r>
      <w:r w:rsidR="00B12B54">
        <w:rPr>
          <w:rFonts w:ascii="Times New Roman" w:eastAsia="Times New Roman" w:hAnsi="Times New Roman" w:cs="Times New Roman"/>
          <w:color w:val="000000"/>
        </w:rPr>
        <w:t xml:space="preserve"> the MOST meetings.  Mr. James is afraid the volume of attendees at the school board meeting will leave a negative impression on anyone applying for the Superintendent position. Several individuals</w:t>
      </w:r>
      <w:r w:rsidR="00D565B4">
        <w:rPr>
          <w:rFonts w:ascii="Times New Roman" w:eastAsia="Times New Roman" w:hAnsi="Times New Roman" w:cs="Times New Roman"/>
          <w:color w:val="000000"/>
        </w:rPr>
        <w:t xml:space="preserve"> have applied for the position and the vetting process will start soon. Mr. James has called the ten families that have applied for school choice.  Four of those families have decided to stay.  </w:t>
      </w:r>
    </w:p>
    <w:p w14:paraId="608E9E54" w14:textId="77777777" w:rsidR="001547E0" w:rsidRDefault="001547E0" w:rsidP="002B57D6">
      <w:pPr>
        <w:rPr>
          <w:rFonts w:ascii="Times New Roman" w:eastAsia="Times New Roman" w:hAnsi="Times New Roman" w:cs="Times New Roman"/>
          <w:color w:val="000000"/>
        </w:rPr>
      </w:pPr>
    </w:p>
    <w:p w14:paraId="5A5CE09E" w14:textId="1F94DEDB" w:rsidR="001547E0" w:rsidRDefault="005B7A00" w:rsidP="002B57D6">
      <w:pPr>
        <w:rPr>
          <w:rFonts w:ascii="Times New Roman" w:eastAsia="Times New Roman" w:hAnsi="Times New Roman" w:cs="Times New Roman"/>
          <w:color w:val="000000"/>
        </w:rPr>
      </w:pPr>
      <w:r>
        <w:rPr>
          <w:rFonts w:ascii="Times New Roman" w:eastAsia="Times New Roman" w:hAnsi="Times New Roman" w:cs="Times New Roman"/>
          <w:b/>
          <w:color w:val="000000"/>
          <w:u w:val="single"/>
        </w:rPr>
        <w:t xml:space="preserve">ARKANSAS </w:t>
      </w:r>
      <w:r w:rsidR="001547E0">
        <w:rPr>
          <w:rFonts w:ascii="Times New Roman" w:eastAsia="Times New Roman" w:hAnsi="Times New Roman" w:cs="Times New Roman"/>
          <w:b/>
          <w:color w:val="000000"/>
          <w:u w:val="single"/>
        </w:rPr>
        <w:t>RURAL PROFILE</w:t>
      </w:r>
    </w:p>
    <w:p w14:paraId="0B8DB459" w14:textId="77777777" w:rsidR="001547E0" w:rsidRDefault="001547E0" w:rsidP="002B57D6">
      <w:pPr>
        <w:rPr>
          <w:rFonts w:ascii="Times New Roman" w:eastAsia="Times New Roman" w:hAnsi="Times New Roman" w:cs="Times New Roman"/>
          <w:color w:val="000000"/>
        </w:rPr>
      </w:pPr>
    </w:p>
    <w:p w14:paraId="74D1E843" w14:textId="07BF82B3" w:rsidR="003B3BBB" w:rsidRPr="003B3BBB" w:rsidRDefault="001547E0" w:rsidP="003B3BBB">
      <w:pPr>
        <w:rPr>
          <w:rFonts w:ascii="Times New Roman" w:eastAsia="Times New Roman" w:hAnsi="Times New Roman" w:cs="Times New Roman"/>
          <w:color w:val="000000"/>
        </w:rPr>
      </w:pPr>
      <w:r w:rsidRPr="003B3BBB">
        <w:rPr>
          <w:rFonts w:ascii="Times New Roman" w:eastAsia="Times New Roman" w:hAnsi="Times New Roman" w:cs="Times New Roman"/>
          <w:color w:val="000000"/>
        </w:rPr>
        <w:t>The University of Arkansas Cooperative Extension Service released their Arkansas Rural Profile for communities.  It actually covers all the counties in Arkansas.  Please note that the information is county level only and not for any city. </w:t>
      </w:r>
      <w:r w:rsidR="003B3BBB" w:rsidRPr="003B3BBB">
        <w:rPr>
          <w:rFonts w:ascii="Times New Roman" w:eastAsia="Times New Roman" w:hAnsi="Times New Roman" w:cs="Times New Roman"/>
          <w:color w:val="000000"/>
        </w:rPr>
        <w:t xml:space="preserve"> For those people who have a job, the last 10 years have been very good   Wages have risen at 22.20% which is </w:t>
      </w:r>
      <w:r w:rsidR="0076532A">
        <w:rPr>
          <w:rFonts w:ascii="Times New Roman" w:eastAsia="Times New Roman" w:hAnsi="Times New Roman" w:cs="Times New Roman"/>
          <w:color w:val="000000"/>
        </w:rPr>
        <w:t>the highest rate</w:t>
      </w:r>
      <w:r w:rsidR="003B3BBB" w:rsidRPr="003B3BBB">
        <w:rPr>
          <w:rFonts w:ascii="Times New Roman" w:eastAsia="Times New Roman" w:hAnsi="Times New Roman" w:cs="Times New Roman"/>
          <w:color w:val="000000"/>
        </w:rPr>
        <w:t xml:space="preserve"> in the state and </w:t>
      </w:r>
      <w:r w:rsidR="0076532A">
        <w:rPr>
          <w:rFonts w:ascii="Times New Roman" w:eastAsia="Times New Roman" w:hAnsi="Times New Roman" w:cs="Times New Roman"/>
          <w:color w:val="000000"/>
        </w:rPr>
        <w:t>is significantly higher than</w:t>
      </w:r>
      <w:r w:rsidR="003B3BBB" w:rsidRPr="003B3BBB">
        <w:rPr>
          <w:rFonts w:ascii="Times New Roman" w:eastAsia="Times New Roman" w:hAnsi="Times New Roman" w:cs="Times New Roman"/>
          <w:color w:val="000000"/>
        </w:rPr>
        <w:t xml:space="preserve"> </w:t>
      </w:r>
      <w:r w:rsidR="003B3BBB" w:rsidRPr="003B3BBB">
        <w:rPr>
          <w:rFonts w:ascii="Times New Roman" w:eastAsia="Times New Roman" w:hAnsi="Times New Roman" w:cs="Times New Roman"/>
          <w:color w:val="000000"/>
        </w:rPr>
        <w:lastRenderedPageBreak/>
        <w:t>the state average of 1.</w:t>
      </w:r>
      <w:r w:rsidR="0076532A">
        <w:rPr>
          <w:rFonts w:ascii="Times New Roman" w:eastAsia="Times New Roman" w:hAnsi="Times New Roman" w:cs="Times New Roman"/>
          <w:color w:val="000000"/>
        </w:rPr>
        <w:t>8</w:t>
      </w:r>
      <w:r w:rsidR="003B3BBB" w:rsidRPr="003B3BBB">
        <w:rPr>
          <w:rFonts w:ascii="Times New Roman" w:eastAsia="Times New Roman" w:hAnsi="Times New Roman" w:cs="Times New Roman"/>
          <w:color w:val="000000"/>
        </w:rPr>
        <w:t>%.  We now have the 4th highest average wage in the state for people who have a job at $53,468.  On the other hand, we have the 8th highest poverty rate among the counties (67th worst).  When combined with the wages for those who have jobs, we are seeing a widening gap between those who are poor and those who are employed.  We’ve done well as a Commission in bringing higher paying jobs to the county, however, more work remains to lift up those who are underqualified or unqualified for employment in those jobs.</w:t>
      </w:r>
    </w:p>
    <w:p w14:paraId="564C6F28" w14:textId="5A82743D" w:rsidR="001547E0" w:rsidRPr="003B3BBB" w:rsidRDefault="001547E0" w:rsidP="002B57D6">
      <w:pPr>
        <w:rPr>
          <w:rFonts w:ascii="Times New Roman" w:eastAsia="Times New Roman" w:hAnsi="Times New Roman" w:cs="Times New Roman"/>
          <w:color w:val="000000"/>
        </w:rPr>
      </w:pPr>
    </w:p>
    <w:p w14:paraId="3B50CB51" w14:textId="77777777" w:rsidR="00D565B4" w:rsidRDefault="00D565B4" w:rsidP="002B57D6">
      <w:pPr>
        <w:rPr>
          <w:rFonts w:ascii="Times New Roman" w:eastAsia="Times New Roman" w:hAnsi="Times New Roman" w:cs="Times New Roman"/>
          <w:color w:val="000000"/>
        </w:rPr>
      </w:pPr>
    </w:p>
    <w:p w14:paraId="50CF6713" w14:textId="77777777" w:rsidR="002B57D6" w:rsidRDefault="002B57D6" w:rsidP="002B57D6">
      <w:pPr>
        <w:rPr>
          <w:rFonts w:ascii="Times New Roman" w:hAnsi="Times New Roman"/>
        </w:rPr>
      </w:pPr>
      <w:r>
        <w:rPr>
          <w:rFonts w:ascii="Times New Roman" w:hAnsi="Times New Roman"/>
          <w:b/>
          <w:bCs/>
          <w:u w:val="single"/>
        </w:rPr>
        <w:t>ADJOURNED</w:t>
      </w:r>
    </w:p>
    <w:p w14:paraId="3FB229F4" w14:textId="77777777" w:rsidR="002B57D6" w:rsidRDefault="002B57D6" w:rsidP="002B57D6">
      <w:pPr>
        <w:rPr>
          <w:rFonts w:ascii="Times New Roman" w:hAnsi="Times New Roman"/>
        </w:rPr>
      </w:pPr>
    </w:p>
    <w:p w14:paraId="31005E9E" w14:textId="7E3D1B63" w:rsidR="002B57D6" w:rsidRDefault="00D565B4" w:rsidP="002B57D6">
      <w:pPr>
        <w:rPr>
          <w:rFonts w:ascii="Times New Roman" w:hAnsi="Times New Roman"/>
        </w:rPr>
      </w:pPr>
      <w:r>
        <w:rPr>
          <w:rFonts w:ascii="Times New Roman" w:hAnsi="Times New Roman"/>
        </w:rPr>
        <w:t xml:space="preserve"> </w:t>
      </w:r>
      <w:r w:rsidR="0076532A">
        <w:rPr>
          <w:rFonts w:ascii="Times New Roman" w:hAnsi="Times New Roman"/>
        </w:rPr>
        <w:t xml:space="preserve">Jim Gowen, Sr. </w:t>
      </w:r>
      <w:r w:rsidR="002B57D6">
        <w:rPr>
          <w:rFonts w:ascii="Times New Roman" w:hAnsi="Times New Roman"/>
        </w:rPr>
        <w:t>made a motion to adjourn the meetin</w:t>
      </w:r>
      <w:r w:rsidR="00A156C8">
        <w:rPr>
          <w:rFonts w:ascii="Times New Roman" w:hAnsi="Times New Roman"/>
        </w:rPr>
        <w:t>g</w:t>
      </w:r>
      <w:r w:rsidR="00DF6DA3">
        <w:rPr>
          <w:rFonts w:ascii="Times New Roman" w:hAnsi="Times New Roman"/>
        </w:rPr>
        <w:t xml:space="preserve"> with a second from</w:t>
      </w:r>
      <w:r>
        <w:rPr>
          <w:rFonts w:ascii="Times New Roman" w:hAnsi="Times New Roman"/>
        </w:rPr>
        <w:t xml:space="preserve"> </w:t>
      </w:r>
      <w:r w:rsidR="0076532A">
        <w:rPr>
          <w:rFonts w:ascii="Times New Roman" w:hAnsi="Times New Roman"/>
        </w:rPr>
        <w:t>Benjy Harris</w:t>
      </w:r>
      <w:r w:rsidR="00DF6DA3">
        <w:rPr>
          <w:rFonts w:ascii="Times New Roman" w:hAnsi="Times New Roman"/>
        </w:rPr>
        <w:t>,</w:t>
      </w:r>
      <w:r w:rsidR="002B57D6">
        <w:rPr>
          <w:rFonts w:ascii="Times New Roman" w:hAnsi="Times New Roman"/>
        </w:rPr>
        <w:t xml:space="preserve"> </w:t>
      </w:r>
      <w:r w:rsidR="0076532A">
        <w:rPr>
          <w:rFonts w:ascii="Times New Roman" w:hAnsi="Times New Roman"/>
        </w:rPr>
        <w:t>m</w:t>
      </w:r>
      <w:r w:rsidR="002B57D6">
        <w:rPr>
          <w:rFonts w:ascii="Times New Roman" w:hAnsi="Times New Roman"/>
        </w:rPr>
        <w:t>eeting adjourned.</w:t>
      </w:r>
    </w:p>
    <w:p w14:paraId="763A993B" w14:textId="77777777" w:rsidR="002B57D6" w:rsidRDefault="002B57D6" w:rsidP="002B57D6"/>
    <w:p w14:paraId="4115515D" w14:textId="77777777" w:rsidR="002B57D6" w:rsidRDefault="002B57D6" w:rsidP="002B57D6"/>
    <w:p w14:paraId="69DF2A09" w14:textId="77777777" w:rsidR="00DD52C2" w:rsidRDefault="00DD52C2"/>
    <w:sectPr w:rsidR="00DD5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C65C4"/>
    <w:multiLevelType w:val="hybridMultilevel"/>
    <w:tmpl w:val="D1ECD4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46351ED7"/>
    <w:multiLevelType w:val="hybridMultilevel"/>
    <w:tmpl w:val="B67ADD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7D6"/>
    <w:rsid w:val="000C6F13"/>
    <w:rsid w:val="00111C3C"/>
    <w:rsid w:val="00131EAD"/>
    <w:rsid w:val="001438D8"/>
    <w:rsid w:val="001523D0"/>
    <w:rsid w:val="001547E0"/>
    <w:rsid w:val="001716DB"/>
    <w:rsid w:val="00187C5F"/>
    <w:rsid w:val="001935E5"/>
    <w:rsid w:val="00193F97"/>
    <w:rsid w:val="001A4659"/>
    <w:rsid w:val="001C25FD"/>
    <w:rsid w:val="001C5FAB"/>
    <w:rsid w:val="001D776C"/>
    <w:rsid w:val="001E25A4"/>
    <w:rsid w:val="00201262"/>
    <w:rsid w:val="002617FB"/>
    <w:rsid w:val="0027768B"/>
    <w:rsid w:val="002848C7"/>
    <w:rsid w:val="002B57D6"/>
    <w:rsid w:val="00304A08"/>
    <w:rsid w:val="003B1ACB"/>
    <w:rsid w:val="003B3BBB"/>
    <w:rsid w:val="003C1E94"/>
    <w:rsid w:val="003C3F83"/>
    <w:rsid w:val="003D3265"/>
    <w:rsid w:val="00470523"/>
    <w:rsid w:val="0048545C"/>
    <w:rsid w:val="004B0016"/>
    <w:rsid w:val="004F4E10"/>
    <w:rsid w:val="005023A6"/>
    <w:rsid w:val="0052761B"/>
    <w:rsid w:val="005B7A00"/>
    <w:rsid w:val="005E4214"/>
    <w:rsid w:val="00634765"/>
    <w:rsid w:val="00671BC3"/>
    <w:rsid w:val="00675840"/>
    <w:rsid w:val="006E021C"/>
    <w:rsid w:val="00722C44"/>
    <w:rsid w:val="007247A3"/>
    <w:rsid w:val="00732218"/>
    <w:rsid w:val="00757A49"/>
    <w:rsid w:val="0076532A"/>
    <w:rsid w:val="007A578D"/>
    <w:rsid w:val="007A6E20"/>
    <w:rsid w:val="007B5CD0"/>
    <w:rsid w:val="008225E5"/>
    <w:rsid w:val="008901FB"/>
    <w:rsid w:val="00917B8F"/>
    <w:rsid w:val="009B218E"/>
    <w:rsid w:val="009B30C9"/>
    <w:rsid w:val="00A124B3"/>
    <w:rsid w:val="00A156C8"/>
    <w:rsid w:val="00A714B6"/>
    <w:rsid w:val="00A930C9"/>
    <w:rsid w:val="00AF1FEC"/>
    <w:rsid w:val="00B12B54"/>
    <w:rsid w:val="00B23EA2"/>
    <w:rsid w:val="00B45FB8"/>
    <w:rsid w:val="00B62A86"/>
    <w:rsid w:val="00B7563A"/>
    <w:rsid w:val="00BF6F89"/>
    <w:rsid w:val="00C63727"/>
    <w:rsid w:val="00CF013D"/>
    <w:rsid w:val="00D00F38"/>
    <w:rsid w:val="00D35890"/>
    <w:rsid w:val="00D4754D"/>
    <w:rsid w:val="00D565B4"/>
    <w:rsid w:val="00D65579"/>
    <w:rsid w:val="00DC5199"/>
    <w:rsid w:val="00DD52C2"/>
    <w:rsid w:val="00DF6DA3"/>
    <w:rsid w:val="00E25683"/>
    <w:rsid w:val="00E61698"/>
    <w:rsid w:val="00EF185A"/>
    <w:rsid w:val="00F10FE8"/>
    <w:rsid w:val="00F3315B"/>
    <w:rsid w:val="00FC77C5"/>
    <w:rsid w:val="00FD31BA"/>
    <w:rsid w:val="00FF4F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951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D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2B57D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57D6"/>
    <w:pPr>
      <w:spacing w:after="0"/>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634765"/>
    <w:pPr>
      <w:framePr w:w="7920" w:h="1980" w:hRule="exact" w:hSpace="180" w:wrap="auto" w:hAnchor="page" w:xAlign="center" w:yAlign="bottom"/>
      <w:ind w:left="2880"/>
    </w:pPr>
    <w:rPr>
      <w:rFonts w:ascii="Arial" w:eastAsiaTheme="majorEastAsia" w:hAnsi="Arial" w:cstheme="majorBidi"/>
      <w:sz w:val="24"/>
      <w:szCs w:val="24"/>
    </w:rPr>
  </w:style>
  <w:style w:type="paragraph" w:styleId="EnvelopeReturn">
    <w:name w:val="envelope return"/>
    <w:basedOn w:val="Normal"/>
    <w:uiPriority w:val="99"/>
    <w:semiHidden/>
    <w:unhideWhenUsed/>
    <w:rsid w:val="00634765"/>
    <w:rPr>
      <w:rFonts w:ascii="Arial" w:eastAsiaTheme="majorEastAsia" w:hAnsi="Arial" w:cstheme="majorBidi"/>
      <w:sz w:val="20"/>
      <w:szCs w:val="20"/>
    </w:rPr>
  </w:style>
  <w:style w:type="paragraph" w:styleId="ListParagraph">
    <w:name w:val="List Paragraph"/>
    <w:basedOn w:val="Normal"/>
    <w:uiPriority w:val="34"/>
    <w:qFormat/>
    <w:rsid w:val="002B57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7675234">
      <w:bodyDiv w:val="1"/>
      <w:marLeft w:val="0"/>
      <w:marRight w:val="0"/>
      <w:marTop w:val="0"/>
      <w:marBottom w:val="0"/>
      <w:divBdr>
        <w:top w:val="none" w:sz="0" w:space="0" w:color="auto"/>
        <w:left w:val="none" w:sz="0" w:space="0" w:color="auto"/>
        <w:bottom w:val="none" w:sz="0" w:space="0" w:color="auto"/>
        <w:right w:val="none" w:sz="0" w:space="0" w:color="auto"/>
      </w:divBdr>
    </w:div>
    <w:div w:id="1266384458">
      <w:bodyDiv w:val="1"/>
      <w:marLeft w:val="0"/>
      <w:marRight w:val="0"/>
      <w:marTop w:val="0"/>
      <w:marBottom w:val="0"/>
      <w:divBdr>
        <w:top w:val="none" w:sz="0" w:space="0" w:color="auto"/>
        <w:left w:val="none" w:sz="0" w:space="0" w:color="auto"/>
        <w:bottom w:val="none" w:sz="0" w:space="0" w:color="auto"/>
        <w:right w:val="none" w:sz="0" w:space="0" w:color="auto"/>
      </w:divBdr>
    </w:div>
    <w:div w:id="1741520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D355D8-23B5-41F2-9F9B-91479015A1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717</Words>
  <Characters>4092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Christel Taylor</dc:creator>
  <cp:lastModifiedBy>Christel Taylor</cp:lastModifiedBy>
  <cp:revision>2</cp:revision>
  <dcterms:created xsi:type="dcterms:W3CDTF">2019-03-11T20:23:00Z</dcterms:created>
  <dcterms:modified xsi:type="dcterms:W3CDTF">2019-03-11T20:23:00Z</dcterms:modified>
</cp:coreProperties>
</file>