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3B6DF1A1" w:rsidR="0017532D" w:rsidRDefault="00664C28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December 13</w:t>
      </w:r>
      <w:r w:rsidR="00BB5D7E">
        <w:rPr>
          <w:rFonts w:asciiTheme="minorHAnsi" w:hAnsiTheme="minorHAnsi"/>
          <w:b/>
          <w:sz w:val="28"/>
          <w:szCs w:val="28"/>
        </w:rPr>
        <w:t>, 201</w:t>
      </w:r>
      <w:r w:rsidR="0017532D">
        <w:rPr>
          <w:rFonts w:asciiTheme="minorHAnsi" w:hAnsiTheme="minorHAnsi"/>
          <w:b/>
          <w:sz w:val="28"/>
          <w:szCs w:val="28"/>
        </w:rPr>
        <w:t>8</w:t>
      </w:r>
      <w:bookmarkStart w:id="0" w:name="_GoBack"/>
      <w:bookmarkEnd w:id="0"/>
    </w:p>
    <w:p w14:paraId="0FA3B416" w14:textId="282E5D6B" w:rsidR="005F4373" w:rsidRPr="0034736B" w:rsidRDefault="0017532D" w:rsidP="00494426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E63B99">
        <w:rPr>
          <w:rFonts w:asciiTheme="minorHAnsi" w:hAnsiTheme="minorHAnsi"/>
          <w:b/>
          <w:color w:val="FF0000"/>
          <w:sz w:val="28"/>
          <w:szCs w:val="28"/>
        </w:rPr>
        <w:t>Grimes Unit of the Arkansas Department of Corrections</w:t>
      </w:r>
    </w:p>
    <w:p w14:paraId="4397DB26" w14:textId="4C5D4158" w:rsidR="0017532D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Open Meeting</w:t>
      </w:r>
    </w:p>
    <w:p w14:paraId="30A0A9BB" w14:textId="539E7663" w:rsidR="00E63B99" w:rsidRPr="00451F33" w:rsidRDefault="00E63B99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Presentation by Grimes Unit Warden Deangelo Earl</w:t>
      </w:r>
    </w:p>
    <w:p w14:paraId="33BF1D91" w14:textId="77777777" w:rsidR="00F21A82" w:rsidRPr="00451F33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51F33">
        <w:rPr>
          <w:rFonts w:asciiTheme="minorHAnsi" w:hAnsiTheme="minorHAnsi"/>
          <w:sz w:val="21"/>
          <w:szCs w:val="21"/>
        </w:rPr>
        <w:t>Minutes</w:t>
      </w:r>
    </w:p>
    <w:p w14:paraId="45DE1892" w14:textId="26592CBB" w:rsidR="00DE0580" w:rsidRPr="00451F33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Approval of Financial Report</w:t>
      </w:r>
    </w:p>
    <w:p w14:paraId="74616B28" w14:textId="77777777" w:rsidR="00DE0580" w:rsidRPr="00451F33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Executive Director’s Report</w:t>
      </w:r>
    </w:p>
    <w:p w14:paraId="5858E0BB" w14:textId="77777777" w:rsidR="0006697E" w:rsidRPr="00451F33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Director of Chamber Affairs</w:t>
      </w:r>
      <w:r w:rsidR="00B97F23" w:rsidRPr="00451F33">
        <w:rPr>
          <w:rFonts w:asciiTheme="minorHAnsi" w:hAnsiTheme="minorHAnsi"/>
          <w:sz w:val="21"/>
          <w:szCs w:val="21"/>
        </w:rPr>
        <w:t>’ Report</w:t>
      </w:r>
    </w:p>
    <w:p w14:paraId="64B241DE" w14:textId="2BF4D61E" w:rsidR="00573B1F" w:rsidRPr="00451F33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ReNewport Grants</w:t>
      </w:r>
    </w:p>
    <w:p w14:paraId="777951A3" w14:textId="1AB240B6" w:rsidR="00244CF9" w:rsidRPr="00451F33" w:rsidRDefault="00E63B99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proofErr w:type="spellStart"/>
      <w:r>
        <w:rPr>
          <w:rFonts w:asciiTheme="minorHAnsi" w:hAnsiTheme="minorHAnsi"/>
          <w:sz w:val="21"/>
          <w:szCs w:val="21"/>
        </w:rPr>
        <w:t>Gränges</w:t>
      </w:r>
      <w:proofErr w:type="spellEnd"/>
      <w:r>
        <w:rPr>
          <w:rFonts w:asciiTheme="minorHAnsi" w:hAnsiTheme="minorHAnsi"/>
          <w:sz w:val="21"/>
          <w:szCs w:val="21"/>
        </w:rPr>
        <w:t xml:space="preserve"> Update (Guest Speaker, Mark </w:t>
      </w:r>
      <w:proofErr w:type="spellStart"/>
      <w:r>
        <w:rPr>
          <w:rFonts w:asciiTheme="minorHAnsi" w:hAnsiTheme="minorHAnsi"/>
          <w:sz w:val="21"/>
          <w:szCs w:val="21"/>
        </w:rPr>
        <w:t>Lienhart</w:t>
      </w:r>
      <w:proofErr w:type="spellEnd"/>
      <w:r>
        <w:rPr>
          <w:rFonts w:asciiTheme="minorHAnsi" w:hAnsiTheme="minorHAnsi"/>
          <w:sz w:val="21"/>
          <w:szCs w:val="21"/>
        </w:rPr>
        <w:t>)</w:t>
      </w:r>
    </w:p>
    <w:p w14:paraId="0C343D55" w14:textId="364FBD8D" w:rsidR="0010176F" w:rsidRPr="00451F33" w:rsidRDefault="0010176F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Medical Marijuana</w:t>
      </w:r>
    </w:p>
    <w:p w14:paraId="2C279168" w14:textId="6AB0D826" w:rsidR="0010176F" w:rsidRPr="00451F33" w:rsidRDefault="0010176F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Maverick House</w:t>
      </w:r>
    </w:p>
    <w:p w14:paraId="30B4C581" w14:textId="4BB5DC62" w:rsidR="00451F33" w:rsidRDefault="00451F33" w:rsidP="00494426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Library</w:t>
      </w:r>
      <w:r w:rsidR="00244CF9">
        <w:rPr>
          <w:rFonts w:asciiTheme="minorHAnsi" w:hAnsiTheme="minorHAnsi"/>
          <w:sz w:val="21"/>
          <w:szCs w:val="21"/>
        </w:rPr>
        <w:t xml:space="preserve"> Proposal</w:t>
      </w:r>
    </w:p>
    <w:p w14:paraId="1AD46662" w14:textId="36DC3B6F" w:rsidR="001A2309" w:rsidRPr="001A2309" w:rsidRDefault="001A2309" w:rsidP="001A2309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Ever Corporation Property</w:t>
      </w:r>
    </w:p>
    <w:p w14:paraId="55272DE0" w14:textId="2D34DAC6" w:rsidR="00E63B99" w:rsidRDefault="00E63B99" w:rsidP="00494426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Arkansas Economic Development Foundation Luncheon, January 30</w:t>
      </w:r>
      <w:r w:rsidRPr="00E63B99">
        <w:rPr>
          <w:rFonts w:asciiTheme="minorHAnsi" w:hAnsiTheme="minorHAnsi"/>
          <w:sz w:val="21"/>
          <w:szCs w:val="21"/>
          <w:vertAlign w:val="superscript"/>
        </w:rPr>
        <w:t>th</w:t>
      </w:r>
    </w:p>
    <w:p w14:paraId="5FB9B6CB" w14:textId="0DF5E38D" w:rsidR="00E63B99" w:rsidRDefault="00E63B99" w:rsidP="00494426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Mega Site Update</w:t>
      </w:r>
    </w:p>
    <w:p w14:paraId="2D275A03" w14:textId="2D66BA72" w:rsidR="00E63B99" w:rsidRDefault="00E63B99" w:rsidP="00494426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Prospect 1832</w:t>
      </w:r>
    </w:p>
    <w:p w14:paraId="37B9438C" w14:textId="5F5D91EE" w:rsidR="00E63B99" w:rsidRPr="00E63B99" w:rsidRDefault="00244CF9" w:rsidP="00E63B99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MOST Update</w:t>
      </w:r>
    </w:p>
    <w:p w14:paraId="5509B5C4" w14:textId="5E3CE75A" w:rsidR="005C792A" w:rsidRPr="00451F33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Adjourn</w:t>
      </w:r>
    </w:p>
    <w:sectPr w:rsidR="005C792A" w:rsidRPr="00451F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862A2"/>
    <w:rsid w:val="000C75D4"/>
    <w:rsid w:val="0010176F"/>
    <w:rsid w:val="00132A1D"/>
    <w:rsid w:val="00133C01"/>
    <w:rsid w:val="0014586A"/>
    <w:rsid w:val="001561D6"/>
    <w:rsid w:val="0017532D"/>
    <w:rsid w:val="00191E5D"/>
    <w:rsid w:val="001A2309"/>
    <w:rsid w:val="001A57E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E613C"/>
    <w:rsid w:val="002F2E15"/>
    <w:rsid w:val="00300EFC"/>
    <w:rsid w:val="003026E5"/>
    <w:rsid w:val="00313968"/>
    <w:rsid w:val="00326D1F"/>
    <w:rsid w:val="0034736B"/>
    <w:rsid w:val="00347B8A"/>
    <w:rsid w:val="00361489"/>
    <w:rsid w:val="003653D5"/>
    <w:rsid w:val="003663A4"/>
    <w:rsid w:val="00390AAA"/>
    <w:rsid w:val="00405F81"/>
    <w:rsid w:val="00413890"/>
    <w:rsid w:val="00421EAB"/>
    <w:rsid w:val="00435E9B"/>
    <w:rsid w:val="00451F33"/>
    <w:rsid w:val="00470159"/>
    <w:rsid w:val="00485A74"/>
    <w:rsid w:val="00494426"/>
    <w:rsid w:val="004A3C78"/>
    <w:rsid w:val="004A5C19"/>
    <w:rsid w:val="004B2F78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64C28"/>
    <w:rsid w:val="00682927"/>
    <w:rsid w:val="006851BD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53187"/>
    <w:rsid w:val="00A86665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EA326-9200-4676-A1CF-263C880A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2018-12-10T21:17:00Z</dcterms:created>
  <dcterms:modified xsi:type="dcterms:W3CDTF">2018-12-10T21:17:00Z</dcterms:modified>
</cp:coreProperties>
</file>