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E92" w:rsidRDefault="00481E92" w:rsidP="00481E92">
      <w:pPr>
        <w:jc w:val="center"/>
        <w:rPr>
          <w:rFonts w:ascii="Times New Roman" w:hAnsi="Times New Roman"/>
          <w:b/>
          <w:bCs/>
        </w:rPr>
      </w:pPr>
      <w:r>
        <w:rPr>
          <w:rFonts w:ascii="Times New Roman" w:hAnsi="Times New Roman"/>
          <w:b/>
          <w:bCs/>
        </w:rPr>
        <w:t>NEWPORT ECONOMIC DEVELOPMENT COMMISSION</w:t>
      </w:r>
    </w:p>
    <w:p w:rsidR="00481E92" w:rsidRDefault="00481E92" w:rsidP="00481E92">
      <w:pPr>
        <w:jc w:val="center"/>
        <w:rPr>
          <w:rFonts w:ascii="Times New Roman" w:hAnsi="Times New Roman"/>
          <w:b/>
          <w:bCs/>
        </w:rPr>
      </w:pPr>
      <w:r>
        <w:rPr>
          <w:rFonts w:ascii="Times New Roman" w:hAnsi="Times New Roman"/>
          <w:b/>
          <w:bCs/>
        </w:rPr>
        <w:t>THURSDAY, September 9, 2018</w:t>
      </w:r>
    </w:p>
    <w:p w:rsidR="00481E92" w:rsidRDefault="00481E92" w:rsidP="00481E92">
      <w:pPr>
        <w:jc w:val="center"/>
        <w:rPr>
          <w:rFonts w:ascii="Times New Roman" w:hAnsi="Times New Roman"/>
          <w:b/>
          <w:bCs/>
        </w:rPr>
      </w:pPr>
      <w:r>
        <w:rPr>
          <w:rFonts w:ascii="Times New Roman" w:hAnsi="Times New Roman"/>
          <w:b/>
          <w:bCs/>
        </w:rPr>
        <w:t>7:00 A.M.</w:t>
      </w:r>
    </w:p>
    <w:p w:rsidR="00481E92" w:rsidRDefault="00481E92" w:rsidP="00481E92">
      <w:pPr>
        <w:jc w:val="center"/>
        <w:rPr>
          <w:rFonts w:ascii="Times New Roman" w:hAnsi="Times New Roman"/>
          <w:b/>
          <w:bCs/>
        </w:rPr>
      </w:pPr>
      <w:r>
        <w:rPr>
          <w:rFonts w:ascii="Times New Roman" w:hAnsi="Times New Roman"/>
          <w:b/>
          <w:bCs/>
        </w:rPr>
        <w:t>Shearer’s Snacks</w:t>
      </w:r>
    </w:p>
    <w:p w:rsidR="00481E92" w:rsidRDefault="00481E92" w:rsidP="00481E92">
      <w:pPr>
        <w:jc w:val="center"/>
        <w:rPr>
          <w:rFonts w:ascii="Times New Roman" w:hAnsi="Times New Roman"/>
          <w:b/>
          <w:bCs/>
        </w:rPr>
      </w:pPr>
    </w:p>
    <w:p w:rsidR="00481E92" w:rsidRDefault="00481E92" w:rsidP="00481E92">
      <w:pPr>
        <w:rPr>
          <w:rFonts w:ascii="Times New Roman" w:hAnsi="Times New Roman"/>
          <w:b/>
          <w:bCs/>
        </w:rPr>
      </w:pPr>
      <w:r>
        <w:rPr>
          <w:rFonts w:ascii="Times New Roman" w:hAnsi="Times New Roman"/>
          <w:b/>
          <w:bCs/>
          <w:u w:val="single"/>
        </w:rPr>
        <w:t>COMMISSIONERS PRESENT</w:t>
      </w:r>
    </w:p>
    <w:p w:rsidR="00481E92" w:rsidRDefault="00481E92" w:rsidP="00481E92">
      <w:pPr>
        <w:rPr>
          <w:rFonts w:ascii="Times New Roman" w:hAnsi="Times New Roman"/>
          <w:b/>
          <w:bCs/>
        </w:rPr>
      </w:pPr>
    </w:p>
    <w:p w:rsidR="00481E92" w:rsidRDefault="00481E92" w:rsidP="00481E92">
      <w:pPr>
        <w:rPr>
          <w:rFonts w:ascii="Times New Roman" w:hAnsi="Times New Roman"/>
        </w:rPr>
      </w:pPr>
      <w:proofErr w:type="gramStart"/>
      <w:r>
        <w:rPr>
          <w:rFonts w:ascii="Times New Roman" w:hAnsi="Times New Roman"/>
        </w:rPr>
        <w:t>Chairman Dean Sides, Dave Kajikawa, Secretary/Treasurer Mike Turner, Dr. Sandra Massey, Lee Scoggins, Scott Foushee, and Benjy Harris.</w:t>
      </w:r>
      <w:proofErr w:type="gramEnd"/>
    </w:p>
    <w:p w:rsidR="00481E92" w:rsidRDefault="00481E92" w:rsidP="00481E92">
      <w:pPr>
        <w:rPr>
          <w:rFonts w:ascii="Times New Roman" w:hAnsi="Times New Roman"/>
        </w:rPr>
      </w:pPr>
    </w:p>
    <w:p w:rsidR="00481E92" w:rsidRDefault="00481E92" w:rsidP="00481E92">
      <w:pPr>
        <w:rPr>
          <w:rFonts w:ascii="Times New Roman" w:hAnsi="Times New Roman"/>
          <w:b/>
          <w:bCs/>
        </w:rPr>
      </w:pPr>
      <w:r>
        <w:rPr>
          <w:rFonts w:ascii="Times New Roman" w:hAnsi="Times New Roman"/>
          <w:b/>
          <w:bCs/>
          <w:u w:val="single"/>
        </w:rPr>
        <w:t>COMMISSIONERS ABSENT</w:t>
      </w:r>
    </w:p>
    <w:p w:rsidR="00481E92" w:rsidRDefault="00481E92" w:rsidP="00481E92">
      <w:pPr>
        <w:rPr>
          <w:rFonts w:ascii="Times New Roman" w:hAnsi="Times New Roman"/>
        </w:rPr>
      </w:pPr>
    </w:p>
    <w:p w:rsidR="00481E92" w:rsidRDefault="00481E92" w:rsidP="00481E92">
      <w:pPr>
        <w:rPr>
          <w:rFonts w:ascii="Times New Roman" w:hAnsi="Times New Roman"/>
        </w:rPr>
      </w:pPr>
      <w:r>
        <w:rPr>
          <w:rFonts w:ascii="Times New Roman" w:hAnsi="Times New Roman"/>
        </w:rPr>
        <w:t>Vice-Chairman Jim Gowen Sr.</w:t>
      </w:r>
    </w:p>
    <w:p w:rsidR="00481E92" w:rsidRDefault="00481E92" w:rsidP="00481E92">
      <w:pPr>
        <w:rPr>
          <w:rFonts w:ascii="Times New Roman" w:hAnsi="Times New Roman"/>
        </w:rPr>
      </w:pPr>
    </w:p>
    <w:p w:rsidR="00481E92" w:rsidRDefault="00481E92" w:rsidP="00481E92">
      <w:pPr>
        <w:rPr>
          <w:rFonts w:ascii="Times New Roman" w:hAnsi="Times New Roman"/>
          <w:b/>
          <w:bCs/>
        </w:rPr>
      </w:pPr>
      <w:r>
        <w:rPr>
          <w:rFonts w:ascii="Times New Roman" w:hAnsi="Times New Roman"/>
          <w:b/>
          <w:bCs/>
          <w:u w:val="single"/>
        </w:rPr>
        <w:t>OTHERS PRESENT</w:t>
      </w:r>
    </w:p>
    <w:p w:rsidR="00481E92" w:rsidRDefault="00481E92" w:rsidP="00481E92">
      <w:pPr>
        <w:rPr>
          <w:rFonts w:ascii="Times New Roman" w:hAnsi="Times New Roman"/>
        </w:rPr>
      </w:pPr>
    </w:p>
    <w:p w:rsidR="00481E92" w:rsidRDefault="00481E92" w:rsidP="00481E92">
      <w:pPr>
        <w:rPr>
          <w:rFonts w:ascii="Times New Roman" w:hAnsi="Times New Roman"/>
        </w:rPr>
      </w:pPr>
      <w:r>
        <w:rPr>
          <w:rFonts w:ascii="Times New Roman" w:hAnsi="Times New Roman"/>
        </w:rPr>
        <w:t>Others present were NEDC Executive Director Jon Chadwell, Director of Chamber Affairs Julie Allen, Administrative Assistant Christel Taylor, Jimmy Heatherly, Phil McDonald, Shane Grady, Craig Christiansen, and John Casteel.</w:t>
      </w:r>
    </w:p>
    <w:p w:rsidR="00481E92" w:rsidRDefault="00481E92" w:rsidP="00481E92">
      <w:pPr>
        <w:rPr>
          <w:rFonts w:ascii="Times New Roman" w:hAnsi="Times New Roman"/>
        </w:rPr>
      </w:pPr>
    </w:p>
    <w:p w:rsidR="00481E92" w:rsidRDefault="00481E92" w:rsidP="00481E92">
      <w:pPr>
        <w:rPr>
          <w:rFonts w:ascii="Times New Roman" w:hAnsi="Times New Roman"/>
          <w:b/>
          <w:bCs/>
          <w:u w:val="single"/>
        </w:rPr>
      </w:pPr>
      <w:r>
        <w:rPr>
          <w:rFonts w:ascii="Times New Roman" w:hAnsi="Times New Roman"/>
          <w:b/>
          <w:bCs/>
          <w:u w:val="single"/>
        </w:rPr>
        <w:t>OPEN MEETING</w:t>
      </w:r>
    </w:p>
    <w:p w:rsidR="00481E92" w:rsidRDefault="00481E92" w:rsidP="00481E92">
      <w:pPr>
        <w:rPr>
          <w:rFonts w:ascii="Times New Roman" w:hAnsi="Times New Roman"/>
          <w:b/>
          <w:bCs/>
          <w:u w:val="single"/>
        </w:rPr>
      </w:pPr>
    </w:p>
    <w:p w:rsidR="00481E92" w:rsidRDefault="00481E92" w:rsidP="00481E92">
      <w:pPr>
        <w:rPr>
          <w:rFonts w:ascii="Times New Roman" w:hAnsi="Times New Roman"/>
        </w:rPr>
      </w:pPr>
      <w:r>
        <w:rPr>
          <w:rFonts w:ascii="Times New Roman" w:hAnsi="Times New Roman"/>
        </w:rPr>
        <w:t>Chairman Dean Sides opened the meeting.</w:t>
      </w:r>
    </w:p>
    <w:p w:rsidR="00481E92" w:rsidRDefault="00481E92" w:rsidP="00481E92">
      <w:pPr>
        <w:rPr>
          <w:rFonts w:ascii="Times New Roman" w:hAnsi="Times New Roman"/>
          <w:b/>
          <w:u w:val="single"/>
        </w:rPr>
      </w:pPr>
    </w:p>
    <w:p w:rsidR="00481E92" w:rsidRDefault="00481E92" w:rsidP="00481E92">
      <w:pPr>
        <w:rPr>
          <w:rFonts w:ascii="Times New Roman" w:hAnsi="Times New Roman"/>
        </w:rPr>
      </w:pPr>
      <w:r>
        <w:rPr>
          <w:rFonts w:ascii="Times New Roman" w:hAnsi="Times New Roman"/>
          <w:b/>
          <w:u w:val="single"/>
        </w:rPr>
        <w:t>Shearer’s Snacks</w:t>
      </w:r>
    </w:p>
    <w:p w:rsidR="00481E92" w:rsidRDefault="00481E92" w:rsidP="00481E92">
      <w:pPr>
        <w:rPr>
          <w:rFonts w:ascii="Times New Roman" w:hAnsi="Times New Roman"/>
        </w:rPr>
      </w:pPr>
    </w:p>
    <w:p w:rsidR="00481E92" w:rsidRDefault="00481E92" w:rsidP="00481E92">
      <w:pPr>
        <w:rPr>
          <w:rFonts w:ascii="Times New Roman" w:hAnsi="Times New Roman"/>
          <w:sz w:val="24"/>
          <w:szCs w:val="24"/>
        </w:rPr>
      </w:pPr>
      <w:r>
        <w:rPr>
          <w:rFonts w:ascii="Times New Roman" w:hAnsi="Times New Roman"/>
        </w:rPr>
        <w:t xml:space="preserve">Harvey Williams </w:t>
      </w:r>
      <w:r>
        <w:rPr>
          <w:rFonts w:ascii="Times New Roman" w:hAnsi="Times New Roman"/>
          <w:sz w:val="24"/>
          <w:szCs w:val="24"/>
        </w:rPr>
        <w:t>gave a presentation about Shearer’s Snacks and the improved production of the products that they are producing at the plant in Newport. Shearer’s Snacks currently employees 488 people.  The Commission is very impressed with the operations at Shearer’s Snacks and the growth of their facility.</w:t>
      </w:r>
    </w:p>
    <w:p w:rsidR="00481E92" w:rsidRDefault="00481E92" w:rsidP="00481E92">
      <w:pPr>
        <w:rPr>
          <w:rFonts w:ascii="Times New Roman" w:hAnsi="Times New Roman"/>
        </w:rPr>
      </w:pPr>
    </w:p>
    <w:p w:rsidR="00481E92" w:rsidRDefault="00481E92" w:rsidP="00481E92">
      <w:pPr>
        <w:rPr>
          <w:rFonts w:ascii="Times New Roman" w:hAnsi="Times New Roman"/>
          <w:b/>
          <w:bCs/>
          <w:u w:val="single"/>
        </w:rPr>
      </w:pPr>
      <w:r>
        <w:rPr>
          <w:rFonts w:ascii="Times New Roman" w:hAnsi="Times New Roman"/>
          <w:b/>
          <w:bCs/>
          <w:u w:val="single"/>
        </w:rPr>
        <w:t>APPROVAL OF MINUTES</w:t>
      </w:r>
    </w:p>
    <w:p w:rsidR="00481E92" w:rsidRDefault="00481E92" w:rsidP="00481E92">
      <w:pPr>
        <w:rPr>
          <w:rFonts w:ascii="Times New Roman" w:hAnsi="Times New Roman"/>
        </w:rPr>
      </w:pPr>
    </w:p>
    <w:p w:rsidR="00481E92" w:rsidRDefault="00481E92" w:rsidP="00481E92">
      <w:pPr>
        <w:rPr>
          <w:rFonts w:ascii="Times New Roman" w:hAnsi="Times New Roman"/>
        </w:rPr>
      </w:pPr>
      <w:r>
        <w:rPr>
          <w:rFonts w:ascii="Times New Roman" w:hAnsi="Times New Roman"/>
        </w:rPr>
        <w:t>Secretary/Treasurer Mike Turner made a motion to accept the minutes with a second from Dr. Sandra Massey, motion carried.</w:t>
      </w:r>
    </w:p>
    <w:p w:rsidR="00481E92" w:rsidRDefault="00481E92" w:rsidP="00481E92">
      <w:pPr>
        <w:rPr>
          <w:rFonts w:ascii="Times New Roman" w:hAnsi="Times New Roman"/>
        </w:rPr>
      </w:pPr>
    </w:p>
    <w:p w:rsidR="00481E92" w:rsidRDefault="00481E92" w:rsidP="00481E92">
      <w:pPr>
        <w:rPr>
          <w:rFonts w:ascii="Times New Roman" w:hAnsi="Times New Roman"/>
          <w:b/>
          <w:bCs/>
          <w:u w:val="single"/>
        </w:rPr>
      </w:pPr>
      <w:r>
        <w:rPr>
          <w:rFonts w:ascii="Times New Roman" w:hAnsi="Times New Roman"/>
          <w:b/>
          <w:bCs/>
          <w:u w:val="single"/>
        </w:rPr>
        <w:t>FINANCIAL REPORT</w:t>
      </w:r>
    </w:p>
    <w:p w:rsidR="00481E92" w:rsidRDefault="00481E92" w:rsidP="00481E92">
      <w:pPr>
        <w:rPr>
          <w:rFonts w:ascii="Times New Roman" w:hAnsi="Times New Roman"/>
          <w:b/>
          <w:bCs/>
          <w:u w:val="single"/>
        </w:rPr>
      </w:pPr>
    </w:p>
    <w:p w:rsidR="00481E92" w:rsidRDefault="00481E92" w:rsidP="00481E92">
      <w:pPr>
        <w:rPr>
          <w:rFonts w:ascii="Times New Roman" w:hAnsi="Times New Roman"/>
          <w:bCs/>
        </w:rPr>
      </w:pPr>
      <w:r>
        <w:rPr>
          <w:rFonts w:ascii="Times New Roman" w:hAnsi="Times New Roman"/>
          <w:bCs/>
        </w:rPr>
        <w:t xml:space="preserve">August’s financial report was given. </w:t>
      </w:r>
      <w:r>
        <w:rPr>
          <w:rFonts w:ascii="Times New Roman" w:hAnsi="Times New Roman"/>
        </w:rPr>
        <w:t>Secretary/Treasurer Mike Turner ma</w:t>
      </w:r>
      <w:r>
        <w:rPr>
          <w:rFonts w:ascii="Times New Roman" w:hAnsi="Times New Roman"/>
          <w:bCs/>
        </w:rPr>
        <w:t>de a motion to accept the financial statement with a second from Lee Scoggins.  Motion carried.</w:t>
      </w:r>
    </w:p>
    <w:p w:rsidR="00481E92" w:rsidRDefault="00481E92" w:rsidP="00481E92">
      <w:pPr>
        <w:rPr>
          <w:rFonts w:ascii="Times New Roman" w:hAnsi="Times New Roman"/>
          <w:b/>
          <w:bCs/>
          <w:u w:val="single"/>
        </w:rPr>
      </w:pPr>
    </w:p>
    <w:p w:rsidR="00481E92" w:rsidRDefault="00481E92" w:rsidP="00481E92">
      <w:pPr>
        <w:rPr>
          <w:rFonts w:ascii="Times New Roman" w:hAnsi="Times New Roman"/>
          <w:b/>
          <w:bCs/>
          <w:u w:val="single"/>
        </w:rPr>
      </w:pPr>
      <w:r>
        <w:rPr>
          <w:rFonts w:ascii="Times New Roman" w:hAnsi="Times New Roman"/>
          <w:b/>
          <w:bCs/>
          <w:u w:val="single"/>
        </w:rPr>
        <w:t>EXECUTIVE DIRECTOR’S REPORT</w:t>
      </w:r>
    </w:p>
    <w:p w:rsidR="00481E92" w:rsidRDefault="00481E92" w:rsidP="00481E92">
      <w:pPr>
        <w:rPr>
          <w:rFonts w:ascii="Times New Roman" w:hAnsi="Times New Roman"/>
        </w:rPr>
      </w:pPr>
    </w:p>
    <w:p w:rsidR="00481E92" w:rsidRDefault="00481E92" w:rsidP="00481E92">
      <w:pPr>
        <w:rPr>
          <w:rFonts w:ascii="Times New Roman" w:hAnsi="Times New Roman"/>
        </w:rPr>
      </w:pPr>
    </w:p>
    <w:p w:rsidR="00481E92" w:rsidRDefault="00481E92" w:rsidP="00481E92">
      <w:pPr>
        <w:pStyle w:val="ListParagraph"/>
        <w:numPr>
          <w:ilvl w:val="0"/>
          <w:numId w:val="1"/>
        </w:numPr>
        <w:rPr>
          <w:rFonts w:ascii="Times New Roman" w:hAnsi="Times New Roman"/>
          <w:bCs/>
        </w:rPr>
      </w:pPr>
      <w:r>
        <w:rPr>
          <w:rFonts w:ascii="Times New Roman" w:hAnsi="Times New Roman"/>
          <w:bCs/>
        </w:rPr>
        <w:t>Director Jon Chadwell attended the Grimes Unit Awards Luncheon.</w:t>
      </w:r>
    </w:p>
    <w:p w:rsidR="00481E92" w:rsidRDefault="00481E92" w:rsidP="00481E92">
      <w:pPr>
        <w:pStyle w:val="ListParagraph"/>
        <w:numPr>
          <w:ilvl w:val="0"/>
          <w:numId w:val="1"/>
        </w:numPr>
        <w:rPr>
          <w:rFonts w:ascii="Times New Roman" w:hAnsi="Times New Roman"/>
        </w:rPr>
      </w:pPr>
      <w:r w:rsidRPr="00481E92">
        <w:rPr>
          <w:rFonts w:ascii="Times New Roman" w:hAnsi="Times New Roman"/>
          <w:bCs/>
        </w:rPr>
        <w:t xml:space="preserve">Newport to be </w:t>
      </w:r>
      <w:r>
        <w:rPr>
          <w:rFonts w:ascii="Times New Roman" w:hAnsi="Times New Roman"/>
          <w:bCs/>
        </w:rPr>
        <w:t>c</w:t>
      </w:r>
      <w:r>
        <w:rPr>
          <w:rFonts w:ascii="Times New Roman" w:hAnsi="Times New Roman"/>
          <w:bCs/>
        </w:rPr>
        <w:t>ertified as a Competitive Community.</w:t>
      </w:r>
    </w:p>
    <w:p w:rsidR="00481E92" w:rsidRDefault="00481E92" w:rsidP="00481E92">
      <w:pPr>
        <w:pStyle w:val="ListParagraph"/>
        <w:numPr>
          <w:ilvl w:val="0"/>
          <w:numId w:val="1"/>
        </w:numPr>
        <w:rPr>
          <w:rFonts w:ascii="Times New Roman" w:hAnsi="Times New Roman"/>
        </w:rPr>
      </w:pPr>
      <w:r>
        <w:rPr>
          <w:rFonts w:ascii="Times New Roman" w:hAnsi="Times New Roman"/>
        </w:rPr>
        <w:t>Director Chadwell met with the Hotel Group.</w:t>
      </w:r>
    </w:p>
    <w:p w:rsidR="00481E92" w:rsidRDefault="00481E92" w:rsidP="00481E92">
      <w:pPr>
        <w:pStyle w:val="ListParagraph"/>
        <w:numPr>
          <w:ilvl w:val="0"/>
          <w:numId w:val="1"/>
        </w:numPr>
        <w:rPr>
          <w:rFonts w:ascii="Times New Roman" w:hAnsi="Times New Roman"/>
        </w:rPr>
      </w:pPr>
      <w:r>
        <w:rPr>
          <w:rFonts w:ascii="Times New Roman" w:hAnsi="Times New Roman"/>
        </w:rPr>
        <w:t xml:space="preserve">AEDCE Conference was held in Fayetteville where Newport was held in high regards. </w:t>
      </w:r>
    </w:p>
    <w:p w:rsidR="00481E92" w:rsidRDefault="00481E92" w:rsidP="00481E92">
      <w:pPr>
        <w:pStyle w:val="ListParagraph"/>
        <w:numPr>
          <w:ilvl w:val="0"/>
          <w:numId w:val="1"/>
        </w:numPr>
        <w:rPr>
          <w:rFonts w:ascii="Times New Roman" w:hAnsi="Times New Roman"/>
        </w:rPr>
      </w:pPr>
      <w:r>
        <w:rPr>
          <w:rFonts w:ascii="Times New Roman" w:hAnsi="Times New Roman"/>
        </w:rPr>
        <w:t>Visits from other towns to see what Newport is doing.</w:t>
      </w:r>
    </w:p>
    <w:p w:rsidR="00481E92" w:rsidRDefault="00481E92" w:rsidP="00481E92">
      <w:pPr>
        <w:pStyle w:val="ListParagraph"/>
        <w:numPr>
          <w:ilvl w:val="0"/>
          <w:numId w:val="1"/>
        </w:numPr>
        <w:rPr>
          <w:rFonts w:ascii="Times New Roman" w:hAnsi="Times New Roman"/>
        </w:rPr>
      </w:pPr>
      <w:r>
        <w:rPr>
          <w:rFonts w:ascii="Times New Roman" w:hAnsi="Times New Roman"/>
        </w:rPr>
        <w:t>Unity Health Adult Psych Ward open house was a success.</w:t>
      </w:r>
    </w:p>
    <w:p w:rsidR="00481E92" w:rsidRDefault="00481E92" w:rsidP="00481E92">
      <w:pPr>
        <w:pStyle w:val="ListParagraph"/>
        <w:rPr>
          <w:rFonts w:ascii="Times New Roman" w:hAnsi="Times New Roman"/>
          <w:b/>
          <w:bCs/>
          <w:u w:val="single"/>
        </w:rPr>
      </w:pPr>
    </w:p>
    <w:p w:rsidR="00481E92" w:rsidRDefault="00481E92" w:rsidP="00481E92">
      <w:pPr>
        <w:ind w:left="360"/>
        <w:rPr>
          <w:rFonts w:ascii="Times New Roman" w:hAnsi="Times New Roman"/>
        </w:rPr>
      </w:pPr>
      <w:r>
        <w:rPr>
          <w:rFonts w:ascii="Times New Roman" w:hAnsi="Times New Roman"/>
          <w:b/>
          <w:bCs/>
          <w:u w:val="single"/>
        </w:rPr>
        <w:t>DIRECTOR OF CHAMBER AFFAIRS’ REPORT</w:t>
      </w:r>
    </w:p>
    <w:p w:rsidR="00481E92" w:rsidRDefault="00481E92" w:rsidP="00481E92">
      <w:pPr>
        <w:rPr>
          <w:rFonts w:ascii="Times New Roman" w:hAnsi="Times New Roman"/>
          <w:b/>
          <w:bCs/>
          <w:u w:val="single"/>
        </w:rPr>
      </w:pPr>
    </w:p>
    <w:p w:rsidR="00481E92" w:rsidRDefault="00481E92" w:rsidP="00481E92">
      <w:pPr>
        <w:pStyle w:val="ListParagraph"/>
        <w:rPr>
          <w:rFonts w:ascii="Times New Roman" w:hAnsi="Times New Roman"/>
          <w:b/>
          <w:bCs/>
          <w:u w:val="single"/>
        </w:rPr>
      </w:pP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Great Arkansas Cleanup will be September 14 &amp; 15.</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New Vision Newport Class 16 retreat will be September 21&amp;22.</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Depot Days Festival will be September 28 &amp; 29.</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 xml:space="preserve">Professional Land Title will have a Business </w:t>
      </w:r>
      <w:proofErr w:type="gramStart"/>
      <w:r>
        <w:rPr>
          <w:rFonts w:ascii="Times New Roman" w:hAnsi="Times New Roman"/>
        </w:rPr>
        <w:t>After</w:t>
      </w:r>
      <w:proofErr w:type="gramEnd"/>
      <w:r>
        <w:rPr>
          <w:rFonts w:ascii="Times New Roman" w:hAnsi="Times New Roman"/>
        </w:rPr>
        <w:t xml:space="preserve"> Hours on October 2, from 4-6 p.m.</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Penny’s Place plans to open within two weeks.</w:t>
      </w:r>
    </w:p>
    <w:p w:rsidR="00481E92" w:rsidRDefault="00481E92" w:rsidP="00481E92">
      <w:pPr>
        <w:pStyle w:val="ListParagraph"/>
        <w:numPr>
          <w:ilvl w:val="0"/>
          <w:numId w:val="2"/>
        </w:numPr>
        <w:rPr>
          <w:rFonts w:ascii="Times New Roman" w:hAnsi="Times New Roman"/>
          <w:b/>
          <w:bCs/>
          <w:u w:val="single"/>
        </w:rPr>
      </w:pPr>
      <w:proofErr w:type="spellStart"/>
      <w:r>
        <w:rPr>
          <w:rFonts w:ascii="Times New Roman" w:hAnsi="Times New Roman"/>
        </w:rPr>
        <w:t>Bluesday</w:t>
      </w:r>
      <w:proofErr w:type="spellEnd"/>
      <w:r>
        <w:rPr>
          <w:rFonts w:ascii="Times New Roman" w:hAnsi="Times New Roman"/>
        </w:rPr>
        <w:t xml:space="preserve"> Tuesday will feature Jubilation Jazz on September 18.</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Mid-South Health Systems has opened in the professional building.</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IMAD intends to open a chicken restaurant in the Bruno’s building.</w:t>
      </w:r>
    </w:p>
    <w:p w:rsidR="00481E92" w:rsidRDefault="00481E92" w:rsidP="00481E92">
      <w:pPr>
        <w:pStyle w:val="ListParagraph"/>
        <w:numPr>
          <w:ilvl w:val="0"/>
          <w:numId w:val="2"/>
        </w:numPr>
        <w:rPr>
          <w:rFonts w:ascii="Times New Roman" w:hAnsi="Times New Roman"/>
          <w:b/>
          <w:bCs/>
          <w:u w:val="single"/>
        </w:rPr>
      </w:pPr>
      <w:r>
        <w:rPr>
          <w:rFonts w:ascii="Times New Roman" w:hAnsi="Times New Roman"/>
        </w:rPr>
        <w:t>Director of Chamber Julie Allen earned her PCED certification.</w:t>
      </w:r>
    </w:p>
    <w:p w:rsidR="00481E92" w:rsidRDefault="00481E92" w:rsidP="00481E92">
      <w:pPr>
        <w:pStyle w:val="ListParagraph"/>
        <w:jc w:val="center"/>
        <w:rPr>
          <w:rFonts w:ascii="Times New Roman" w:hAnsi="Times New Roman"/>
          <w:b/>
          <w:bCs/>
          <w:u w:val="single"/>
        </w:rPr>
      </w:pPr>
    </w:p>
    <w:p w:rsidR="00481E92" w:rsidRDefault="00481E92" w:rsidP="00481E92">
      <w:pPr>
        <w:rPr>
          <w:rFonts w:ascii="Times New Roman" w:hAnsi="Times New Roman"/>
          <w:b/>
          <w:bCs/>
          <w:u w:val="single"/>
        </w:rPr>
      </w:pPr>
      <w:r>
        <w:rPr>
          <w:rFonts w:ascii="Times New Roman" w:hAnsi="Times New Roman"/>
          <w:b/>
          <w:bCs/>
          <w:u w:val="single"/>
        </w:rPr>
        <w:t>RENEWPORT GRANTS</w:t>
      </w:r>
    </w:p>
    <w:p w:rsidR="00481E92" w:rsidRDefault="00481E92" w:rsidP="00481E92">
      <w:pPr>
        <w:rPr>
          <w:rFonts w:ascii="Times New Roman" w:hAnsi="Times New Roman"/>
          <w:b/>
          <w:bCs/>
          <w:u w:val="single"/>
        </w:rPr>
      </w:pPr>
    </w:p>
    <w:p w:rsidR="00481E92" w:rsidRPr="00481E92" w:rsidRDefault="00481E92" w:rsidP="00481E92">
      <w:pPr>
        <w:rPr>
          <w:rFonts w:ascii="Times New Roman" w:hAnsi="Times New Roman"/>
          <w:bCs/>
        </w:rPr>
      </w:pPr>
      <w:proofErr w:type="spellStart"/>
      <w:r>
        <w:rPr>
          <w:rFonts w:ascii="Times New Roman" w:hAnsi="Times New Roman"/>
          <w:bCs/>
        </w:rPr>
        <w:t>Lewallen</w:t>
      </w:r>
      <w:proofErr w:type="spellEnd"/>
      <w:r>
        <w:rPr>
          <w:rFonts w:ascii="Times New Roman" w:hAnsi="Times New Roman"/>
          <w:bCs/>
        </w:rPr>
        <w:t xml:space="preserve"> and Co LTD, located at 412 Third Street in Newport, has requested a grant to help with the cost of covering all the wood portion of the outside of the building with vinyl siding. The back of the metal wall of the building will be painted to match the siding.  The total cost of renovation is $4,678.30 and the ReNewport grant would be responsible for $2339.15. Benjy Harris </w:t>
      </w:r>
      <w:r>
        <w:rPr>
          <w:rFonts w:ascii="Times New Roman" w:hAnsi="Times New Roman"/>
        </w:rPr>
        <w:t xml:space="preserve">made the motion to approve the grant with a second by </w:t>
      </w:r>
      <w:proofErr w:type="spellStart"/>
      <w:r>
        <w:rPr>
          <w:rFonts w:ascii="Times New Roman" w:hAnsi="Times New Roman"/>
        </w:rPr>
        <w:t>Nyeesha</w:t>
      </w:r>
      <w:proofErr w:type="spellEnd"/>
      <w:r>
        <w:rPr>
          <w:rFonts w:ascii="Times New Roman" w:hAnsi="Times New Roman"/>
        </w:rPr>
        <w:t xml:space="preserve"> Greer, Motion carried. Two other ReNewport </w:t>
      </w:r>
      <w:r w:rsidRPr="00481E92">
        <w:rPr>
          <w:rFonts w:ascii="Times New Roman" w:hAnsi="Times New Roman"/>
        </w:rPr>
        <w:t>grants were declined on the basis that the applications were not applied for until several months after the work was completed.</w:t>
      </w:r>
    </w:p>
    <w:p w:rsidR="00481E92" w:rsidRPr="00481E92" w:rsidRDefault="00481E92" w:rsidP="00481E92">
      <w:pPr>
        <w:rPr>
          <w:rFonts w:ascii="Times New Roman" w:hAnsi="Times New Roman"/>
        </w:rPr>
      </w:pPr>
    </w:p>
    <w:p w:rsidR="00481E92" w:rsidRDefault="00481E92" w:rsidP="00481E92">
      <w:pPr>
        <w:rPr>
          <w:rFonts w:ascii="Times New Roman" w:hAnsi="Times New Roman"/>
        </w:rPr>
      </w:pPr>
    </w:p>
    <w:p w:rsidR="00481E92" w:rsidRDefault="00481E92" w:rsidP="00481E92">
      <w:pPr>
        <w:rPr>
          <w:rFonts w:ascii="Times New Roman" w:hAnsi="Times New Roman"/>
          <w:b/>
          <w:u w:val="single"/>
        </w:rPr>
      </w:pPr>
      <w:r>
        <w:rPr>
          <w:rFonts w:ascii="Times New Roman" w:hAnsi="Times New Roman"/>
          <w:b/>
          <w:u w:val="single"/>
        </w:rPr>
        <w:t>CERTIFIED INDUSTRIAL SITE</w:t>
      </w:r>
    </w:p>
    <w:p w:rsidR="00481E92" w:rsidRDefault="00481E92" w:rsidP="00481E92">
      <w:pPr>
        <w:rPr>
          <w:rFonts w:ascii="Times New Roman" w:hAnsi="Times New Roman"/>
          <w:b/>
          <w:u w:val="single"/>
        </w:rPr>
      </w:pPr>
    </w:p>
    <w:p w:rsidR="00481E92" w:rsidRPr="00481E92" w:rsidRDefault="00481E92" w:rsidP="00481E92">
      <w:pPr>
        <w:rPr>
          <w:rFonts w:ascii="Times New Roman" w:hAnsi="Times New Roman"/>
        </w:rPr>
      </w:pPr>
      <w:r>
        <w:rPr>
          <w:rFonts w:ascii="Times New Roman" w:hAnsi="Times New Roman"/>
        </w:rPr>
        <w:t xml:space="preserve">Miller-Newell will have the Phase I Environmental Study completed on the 96.03 acre site once a few maps are finished.  The site must be recertified by the end of November.  Natural State </w:t>
      </w:r>
      <w:r w:rsidRPr="00481E92">
        <w:rPr>
          <w:rFonts w:ascii="Times New Roman" w:hAnsi="Times New Roman"/>
        </w:rPr>
        <w:t>Wellness Enterprises is looking to purchase twenty acres.</w:t>
      </w:r>
    </w:p>
    <w:p w:rsidR="00481E92" w:rsidRDefault="00481E92" w:rsidP="00481E92">
      <w:pPr>
        <w:rPr>
          <w:rFonts w:ascii="Times New Roman" w:hAnsi="Times New Roman"/>
          <w:b/>
          <w:bCs/>
          <w:u w:val="single"/>
        </w:rPr>
      </w:pPr>
    </w:p>
    <w:p w:rsidR="00481E92" w:rsidRDefault="00481E92" w:rsidP="00481E92">
      <w:pPr>
        <w:rPr>
          <w:rFonts w:ascii="Times New Roman" w:hAnsi="Times New Roman"/>
          <w:b/>
          <w:bCs/>
          <w:strike/>
          <w:u w:val="single"/>
        </w:rPr>
      </w:pPr>
    </w:p>
    <w:p w:rsidR="00481E92" w:rsidRDefault="00481E92" w:rsidP="00481E92">
      <w:pPr>
        <w:rPr>
          <w:rFonts w:ascii="Times New Roman" w:hAnsi="Times New Roman"/>
          <w:b/>
          <w:bCs/>
          <w:u w:val="single"/>
        </w:rPr>
      </w:pPr>
      <w:r>
        <w:rPr>
          <w:rFonts w:ascii="Times New Roman" w:hAnsi="Times New Roman"/>
          <w:b/>
          <w:bCs/>
          <w:u w:val="single"/>
        </w:rPr>
        <w:t>WAGE AND BENEFIT SURVEY</w:t>
      </w:r>
    </w:p>
    <w:p w:rsidR="00481E92" w:rsidRDefault="00481E92" w:rsidP="00481E92">
      <w:pPr>
        <w:rPr>
          <w:rFonts w:ascii="Times New Roman" w:hAnsi="Times New Roman"/>
          <w:b/>
          <w:bCs/>
          <w:u w:val="single"/>
        </w:rPr>
      </w:pPr>
    </w:p>
    <w:p w:rsidR="00481E92" w:rsidRDefault="00481E92" w:rsidP="00481E92">
      <w:pPr>
        <w:rPr>
          <w:rFonts w:ascii="Times New Roman" w:hAnsi="Times New Roman" w:cs="Times New Roman"/>
          <w:bCs/>
        </w:rPr>
      </w:pPr>
      <w:r>
        <w:rPr>
          <w:rFonts w:ascii="Times New Roman" w:eastAsia="Times New Roman" w:hAnsi="Times New Roman" w:cs="Times New Roman"/>
        </w:rPr>
        <w:t>As part of an initiative conducted by the Governor and the Arkansas Economic Development Commission called Competitive Communities we are conducting a Wage and Benefit Survey for Jackson County.  Please note that all of the information for an individual company is confidential. </w:t>
      </w:r>
      <w:r>
        <w:rPr>
          <w:rFonts w:ascii="Times New Roman" w:hAnsi="Times New Roman" w:cs="Times New Roman"/>
          <w:bCs/>
        </w:rPr>
        <w:t xml:space="preserve"> The survey will be provided to those that complete the survey. It is required by the state and will need to be done every two or three years.  It will give a better understanding of wage rates for employees.</w:t>
      </w:r>
    </w:p>
    <w:p w:rsidR="00481E92" w:rsidRDefault="00481E92" w:rsidP="00481E92">
      <w:pPr>
        <w:rPr>
          <w:rFonts w:ascii="Times New Roman" w:hAnsi="Times New Roman" w:cs="Times New Roman"/>
          <w:bCs/>
        </w:rPr>
      </w:pPr>
    </w:p>
    <w:p w:rsidR="00481E92" w:rsidRDefault="00481E92" w:rsidP="00481E92">
      <w:pPr>
        <w:rPr>
          <w:rFonts w:ascii="Times New Roman" w:hAnsi="Times New Roman" w:cs="Times New Roman"/>
          <w:bCs/>
        </w:rPr>
      </w:pPr>
    </w:p>
    <w:p w:rsidR="00481E92" w:rsidRDefault="00481E92" w:rsidP="00481E92">
      <w:pPr>
        <w:rPr>
          <w:rFonts w:ascii="Times New Roman" w:hAnsi="Times New Roman" w:cs="Times New Roman"/>
          <w:b/>
          <w:bCs/>
          <w:u w:val="single"/>
        </w:rPr>
      </w:pPr>
      <w:r>
        <w:rPr>
          <w:rFonts w:ascii="Times New Roman" w:hAnsi="Times New Roman" w:cs="Times New Roman"/>
          <w:b/>
          <w:bCs/>
          <w:u w:val="single"/>
        </w:rPr>
        <w:t>COMPETITIVE COMMUNITIES INITATIVE</w:t>
      </w:r>
    </w:p>
    <w:p w:rsidR="00481E92" w:rsidRDefault="00481E92" w:rsidP="00481E92">
      <w:pPr>
        <w:rPr>
          <w:rFonts w:ascii="Times New Roman" w:hAnsi="Times New Roman" w:cs="Times New Roman"/>
          <w:b/>
          <w:bCs/>
          <w:u w:val="single"/>
        </w:rPr>
      </w:pPr>
    </w:p>
    <w:p w:rsidR="00481E92" w:rsidRPr="00481E92" w:rsidRDefault="00481E92" w:rsidP="00481E92">
      <w:pPr>
        <w:rPr>
          <w:rFonts w:ascii="Times New Roman" w:eastAsia="Times New Roman" w:hAnsi="Times New Roman" w:cs="Times New Roman"/>
        </w:rPr>
      </w:pPr>
      <w:r>
        <w:rPr>
          <w:rFonts w:ascii="Times New Roman" w:hAnsi="Times New Roman" w:cs="Times New Roman"/>
          <w:bCs/>
        </w:rPr>
        <w:t>Newport was announced as a Competitive Community at the AEDCE Conference in Fayetteville. Paragould was the other Competitive Community named.</w:t>
      </w:r>
      <w:r>
        <w:rPr>
          <w:rFonts w:ascii="Times New Roman" w:eastAsia="Times New Roman" w:hAnsi="Times New Roman" w:cs="Times New Roman"/>
          <w:color w:val="000000"/>
        </w:rPr>
        <w:t xml:space="preserve"> Certification gives a priority to communities for prospects.  </w:t>
      </w:r>
      <w:r w:rsidRPr="00481E92">
        <w:rPr>
          <w:rFonts w:ascii="Times New Roman" w:eastAsia="Times New Roman" w:hAnsi="Times New Roman" w:cs="Times New Roman"/>
        </w:rPr>
        <w:t>An official ceremony will be held sometime during the month of October.</w:t>
      </w:r>
    </w:p>
    <w:p w:rsidR="00481E92" w:rsidRPr="00481E92" w:rsidRDefault="00481E92" w:rsidP="00481E92">
      <w:pPr>
        <w:tabs>
          <w:tab w:val="left" w:pos="2970"/>
        </w:tabs>
        <w:rPr>
          <w:rFonts w:ascii="Calibri" w:eastAsia="Times New Roman" w:hAnsi="Calibri"/>
        </w:rPr>
      </w:pPr>
      <w:r w:rsidRPr="00481E92">
        <w:rPr>
          <w:rFonts w:ascii="Calibri" w:eastAsia="Times New Roman" w:hAnsi="Calibri"/>
        </w:rPr>
        <w:t> </w:t>
      </w:r>
      <w:r w:rsidRPr="00481E92">
        <w:rPr>
          <w:rFonts w:ascii="Calibri" w:eastAsia="Times New Roman" w:hAnsi="Calibri"/>
        </w:rPr>
        <w:tab/>
      </w:r>
    </w:p>
    <w:p w:rsidR="00481E92" w:rsidRDefault="00481E92" w:rsidP="00481E92">
      <w:pPr>
        <w:tabs>
          <w:tab w:val="left" w:pos="2970"/>
        </w:tabs>
        <w:rPr>
          <w:rFonts w:ascii="Calibri" w:eastAsia="Times New Roman" w:hAnsi="Calibri"/>
          <w:color w:val="000000"/>
        </w:rPr>
      </w:pPr>
    </w:p>
    <w:p w:rsidR="00481E92" w:rsidRDefault="00481E92" w:rsidP="00481E92">
      <w:pPr>
        <w:tabs>
          <w:tab w:val="left" w:pos="2970"/>
        </w:tabs>
        <w:rPr>
          <w:rFonts w:ascii="Calibri" w:eastAsia="Times New Roman" w:hAnsi="Calibri"/>
          <w:color w:val="000000"/>
        </w:rPr>
      </w:pPr>
    </w:p>
    <w:p w:rsidR="00481E92" w:rsidRDefault="00481E92" w:rsidP="00481E92">
      <w:pPr>
        <w:tabs>
          <w:tab w:val="left" w:pos="2970"/>
        </w:tabs>
        <w:rPr>
          <w:rFonts w:ascii="Calibri" w:eastAsia="Times New Roman" w:hAnsi="Calibri"/>
          <w:color w:val="000000"/>
        </w:rPr>
      </w:pPr>
    </w:p>
    <w:p w:rsidR="00481E92" w:rsidRDefault="00481E92" w:rsidP="00481E92">
      <w:pPr>
        <w:rPr>
          <w:rFonts w:ascii="Times New Roman" w:hAnsi="Times New Roman" w:cs="Times New Roman"/>
          <w:bCs/>
        </w:rPr>
      </w:pPr>
    </w:p>
    <w:p w:rsidR="00481E92" w:rsidRDefault="00481E92" w:rsidP="00481E92">
      <w:pPr>
        <w:rPr>
          <w:rFonts w:ascii="Times New Roman" w:hAnsi="Times New Roman" w:cs="Times New Roman"/>
          <w:bCs/>
        </w:rPr>
      </w:pPr>
      <w:r>
        <w:rPr>
          <w:rFonts w:ascii="Times New Roman" w:hAnsi="Times New Roman" w:cs="Times New Roman"/>
          <w:b/>
          <w:bCs/>
          <w:u w:val="single"/>
        </w:rPr>
        <w:lastRenderedPageBreak/>
        <w:t>EVER CORPORATION</w:t>
      </w:r>
    </w:p>
    <w:p w:rsidR="00481E92" w:rsidRDefault="00481E92" w:rsidP="00481E92">
      <w:pPr>
        <w:rPr>
          <w:rFonts w:ascii="Times New Roman" w:hAnsi="Times New Roman" w:cs="Times New Roman"/>
          <w:bCs/>
        </w:rPr>
      </w:pPr>
    </w:p>
    <w:p w:rsidR="00481E92" w:rsidRDefault="00481E92" w:rsidP="00481E92">
      <w:pPr>
        <w:rPr>
          <w:rFonts w:ascii="Times New Roman" w:hAnsi="Times New Roman" w:cs="Times New Roman"/>
          <w:bCs/>
        </w:rPr>
      </w:pPr>
      <w:r>
        <w:rPr>
          <w:rFonts w:ascii="Times New Roman" w:hAnsi="Times New Roman" w:cs="Times New Roman"/>
          <w:bCs/>
        </w:rPr>
        <w:t xml:space="preserve">The Economic Development Commission has an option to purchase the Ever Corporation Building for $250,000.  Miller-Newell reported </w:t>
      </w:r>
      <w:r w:rsidRPr="00481E92">
        <w:rPr>
          <w:rFonts w:ascii="Times New Roman" w:hAnsi="Times New Roman" w:cs="Times New Roman"/>
          <w:bCs/>
        </w:rPr>
        <w:t xml:space="preserve">that material likely to contain Asbestos needs to be removed along with over 20 barrels of paint and four barrels of paint thinner. </w:t>
      </w:r>
      <w:proofErr w:type="spellStart"/>
      <w:r w:rsidRPr="00481E92">
        <w:rPr>
          <w:rFonts w:ascii="Times New Roman" w:hAnsi="Times New Roman" w:cs="Times New Roman"/>
          <w:bCs/>
        </w:rPr>
        <w:t>Gränges</w:t>
      </w:r>
      <w:proofErr w:type="spellEnd"/>
      <w:r w:rsidRPr="00481E92">
        <w:rPr>
          <w:rFonts w:ascii="Times New Roman" w:hAnsi="Times New Roman" w:cs="Times New Roman"/>
          <w:bCs/>
        </w:rPr>
        <w:t xml:space="preserve"> </w:t>
      </w:r>
      <w:r>
        <w:rPr>
          <w:rFonts w:ascii="Times New Roman" w:hAnsi="Times New Roman" w:cs="Times New Roman"/>
          <w:bCs/>
        </w:rPr>
        <w:t>has potential customers that could be interested in the property and create even more jobs for Newport. PMI out of Little Rock has been contacted to get an estimate of the cost of cleaning the property up. It would cost $5,000 to $10,000 to do a Phase II Study with PMI.  PMI expressed concerns about lead leaching and thought the study would be a good idea.  A Phase II study would take about a month to complete.</w:t>
      </w:r>
    </w:p>
    <w:p w:rsidR="00481E92" w:rsidRDefault="00481E92" w:rsidP="00481E92">
      <w:pPr>
        <w:rPr>
          <w:rFonts w:ascii="Times New Roman" w:hAnsi="Times New Roman" w:cs="Times New Roman"/>
          <w:bCs/>
        </w:rPr>
      </w:pPr>
    </w:p>
    <w:p w:rsidR="00481E92" w:rsidRDefault="00481E92" w:rsidP="00481E92">
      <w:pPr>
        <w:rPr>
          <w:rFonts w:ascii="Times New Roman" w:eastAsia="Times New Roman" w:hAnsi="Times New Roman" w:cs="Times New Roman"/>
          <w:b/>
          <w:u w:val="single"/>
        </w:rPr>
      </w:pPr>
      <w:r>
        <w:rPr>
          <w:rFonts w:ascii="Times New Roman" w:eastAsia="Times New Roman" w:hAnsi="Times New Roman" w:cs="Times New Roman"/>
          <w:b/>
          <w:u w:val="single"/>
        </w:rPr>
        <w:t>MEDICAL MARIJUANA</w:t>
      </w:r>
    </w:p>
    <w:p w:rsidR="00481E92" w:rsidRDefault="00481E92" w:rsidP="00481E92">
      <w:pPr>
        <w:rPr>
          <w:rFonts w:ascii="Times New Roman" w:eastAsia="Times New Roman" w:hAnsi="Times New Roman" w:cs="Times New Roman"/>
          <w:b/>
          <w:color w:val="000000"/>
          <w:u w:val="single"/>
        </w:rPr>
      </w:pPr>
    </w:p>
    <w:p w:rsidR="00481E92" w:rsidRDefault="00481E92" w:rsidP="00481E92">
      <w:pPr>
        <w:rPr>
          <w:rFonts w:ascii="Times New Roman" w:eastAsia="Times New Roman" w:hAnsi="Times New Roman" w:cs="Times New Roman"/>
        </w:rPr>
      </w:pPr>
      <w:r>
        <w:rPr>
          <w:rFonts w:ascii="Times New Roman" w:eastAsia="Times New Roman" w:hAnsi="Times New Roman" w:cs="Times New Roman"/>
        </w:rPr>
        <w:t>The current issue with Medical Marijuana is the definition of what constitutes a “public school.”  Under the Medical Marijuana guidelines, ASU-Newport is not a “public school.”  Some of the losing licensees want to change that definition.  The issue should not impact the two who are locating in Jackson County. They hope to break ground in the next 45 days.</w:t>
      </w:r>
    </w:p>
    <w:p w:rsidR="00481E92" w:rsidRDefault="00481E92" w:rsidP="00481E92">
      <w:pPr>
        <w:rPr>
          <w:rFonts w:ascii="Times New Roman" w:eastAsia="Times New Roman" w:hAnsi="Times New Roman" w:cs="Times New Roman"/>
          <w:color w:val="FF0000"/>
        </w:rPr>
      </w:pPr>
    </w:p>
    <w:p w:rsidR="00481E92" w:rsidRDefault="00481E92" w:rsidP="00481E92">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MAVERICK HOUSE</w:t>
      </w:r>
    </w:p>
    <w:p w:rsidR="00481E92" w:rsidRDefault="00481E92" w:rsidP="00481E92">
      <w:pPr>
        <w:rPr>
          <w:rFonts w:ascii="Times New Roman" w:eastAsia="Times New Roman" w:hAnsi="Times New Roman" w:cs="Times New Roman"/>
          <w:color w:val="000000"/>
        </w:rPr>
      </w:pPr>
    </w:p>
    <w:p w:rsidR="00481E92" w:rsidRPr="00481E92" w:rsidRDefault="00481E92" w:rsidP="00481E92">
      <w:pPr>
        <w:rPr>
          <w:rFonts w:ascii="Times New Roman" w:eastAsia="Times New Roman" w:hAnsi="Times New Roman" w:cs="Times New Roman"/>
        </w:rPr>
      </w:pPr>
      <w:r>
        <w:rPr>
          <w:rFonts w:ascii="Times New Roman" w:eastAsia="Times New Roman" w:hAnsi="Times New Roman" w:cs="Times New Roman"/>
          <w:color w:val="000000"/>
        </w:rPr>
        <w:t xml:space="preserve">ASU Newport is looking over the contract and expected to close on the sale quickly.  There are no Phase I issues </w:t>
      </w:r>
      <w:r w:rsidRPr="00481E92">
        <w:rPr>
          <w:rFonts w:ascii="Times New Roman" w:eastAsia="Times New Roman" w:hAnsi="Times New Roman" w:cs="Times New Roman"/>
        </w:rPr>
        <w:t xml:space="preserve">and </w:t>
      </w:r>
      <w:proofErr w:type="spellStart"/>
      <w:r w:rsidRPr="00481E92">
        <w:rPr>
          <w:rFonts w:ascii="Times New Roman" w:eastAsia="Times New Roman" w:hAnsi="Times New Roman" w:cs="Times New Roman"/>
        </w:rPr>
        <w:t>and</w:t>
      </w:r>
      <w:proofErr w:type="spellEnd"/>
      <w:r w:rsidRPr="00481E92">
        <w:rPr>
          <w:rFonts w:ascii="Times New Roman" w:eastAsia="Times New Roman" w:hAnsi="Times New Roman" w:cs="Times New Roman"/>
        </w:rPr>
        <w:t xml:space="preserve"> a survey is being completed</w:t>
      </w:r>
      <w:r w:rsidRPr="00481E92">
        <w:rPr>
          <w:rFonts w:ascii="Times New Roman" w:eastAsia="Times New Roman" w:hAnsi="Times New Roman" w:cs="Times New Roman"/>
        </w:rPr>
        <w:t>.</w:t>
      </w:r>
    </w:p>
    <w:p w:rsidR="00481E92" w:rsidRPr="00481E92" w:rsidRDefault="00481E92" w:rsidP="00481E92">
      <w:pPr>
        <w:rPr>
          <w:rFonts w:ascii="Times New Roman" w:eastAsia="Times New Roman" w:hAnsi="Times New Roman" w:cs="Times New Roman"/>
        </w:rPr>
      </w:pPr>
    </w:p>
    <w:p w:rsidR="00481E92" w:rsidRDefault="00481E92" w:rsidP="00481E92">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MOST</w:t>
      </w:r>
    </w:p>
    <w:p w:rsidR="00481E92" w:rsidRDefault="00481E92" w:rsidP="00481E92">
      <w:pPr>
        <w:rPr>
          <w:rFonts w:ascii="Times New Roman" w:eastAsia="Times New Roman" w:hAnsi="Times New Roman" w:cs="Times New Roman"/>
          <w:color w:val="000000"/>
        </w:rPr>
      </w:pPr>
    </w:p>
    <w:p w:rsidR="00481E92" w:rsidRPr="00481E92" w:rsidRDefault="00481E92" w:rsidP="00481E92">
      <w:pPr>
        <w:rPr>
          <w:rFonts w:ascii="Times New Roman" w:hAnsi="Times New Roman"/>
        </w:rPr>
      </w:pPr>
      <w:r>
        <w:rPr>
          <w:rFonts w:ascii="Times New Roman" w:eastAsia="Times New Roman" w:hAnsi="Times New Roman" w:cs="Times New Roman"/>
          <w:color w:val="000000"/>
        </w:rPr>
        <w:t xml:space="preserve">Director Jon Chadwell is on the agenda for the next school board meeting.  The meeting could possibly be changed from September 18 to September 23.  Director Chadwell will email everyone to notify them of </w:t>
      </w:r>
      <w:proofErr w:type="gramStart"/>
      <w:r>
        <w:rPr>
          <w:rFonts w:ascii="Times New Roman" w:eastAsia="Times New Roman" w:hAnsi="Times New Roman" w:cs="Times New Roman"/>
          <w:color w:val="000000"/>
        </w:rPr>
        <w:t>the</w:t>
      </w:r>
      <w:proofErr w:type="gramEnd"/>
      <w:r>
        <w:rPr>
          <w:rFonts w:ascii="Times New Roman" w:eastAsia="Times New Roman" w:hAnsi="Times New Roman" w:cs="Times New Roman"/>
          <w:color w:val="000000"/>
        </w:rPr>
        <w:t xml:space="preserve"> change of date.</w:t>
      </w:r>
      <w:r>
        <w:rPr>
          <w:rFonts w:ascii="Times New Roman" w:hAnsi="Times New Roman"/>
        </w:rPr>
        <w:t xml:space="preserve"> It is important for our community to keep attending the school board meetings.  The </w:t>
      </w:r>
      <w:r w:rsidRPr="00481E92">
        <w:rPr>
          <w:rFonts w:ascii="Times New Roman" w:hAnsi="Times New Roman"/>
        </w:rPr>
        <w:t>MOST group will continue to meet monthly.</w:t>
      </w:r>
    </w:p>
    <w:p w:rsidR="00481E92" w:rsidRPr="00481E92" w:rsidRDefault="00481E92" w:rsidP="00481E92">
      <w:pPr>
        <w:rPr>
          <w:rFonts w:ascii="Times New Roman" w:hAnsi="Times New Roman"/>
        </w:rPr>
      </w:pPr>
    </w:p>
    <w:p w:rsidR="00481E92" w:rsidRDefault="00481E92" w:rsidP="00481E92">
      <w:pPr>
        <w:rPr>
          <w:rFonts w:ascii="Times New Roman" w:hAnsi="Times New Roman"/>
          <w:b/>
          <w:u w:val="single"/>
        </w:rPr>
      </w:pPr>
      <w:r>
        <w:rPr>
          <w:rFonts w:ascii="Times New Roman" w:hAnsi="Times New Roman"/>
          <w:b/>
          <w:u w:val="single"/>
        </w:rPr>
        <w:t>ARKANSAS WATERWAYS GRANT</w:t>
      </w:r>
    </w:p>
    <w:p w:rsidR="00481E92" w:rsidRDefault="00481E92" w:rsidP="00481E92">
      <w:pPr>
        <w:rPr>
          <w:rFonts w:ascii="Times New Roman" w:hAnsi="Times New Roman"/>
        </w:rPr>
      </w:pPr>
      <w:bookmarkStart w:id="0" w:name="_GoBack"/>
      <w:bookmarkEnd w:id="0"/>
    </w:p>
    <w:p w:rsidR="00481E92" w:rsidRPr="00481E92" w:rsidRDefault="00481E92" w:rsidP="00481E92">
      <w:pPr>
        <w:rPr>
          <w:rFonts w:ascii="Times New Roman" w:eastAsia="Times New Roman" w:hAnsi="Times New Roman" w:cs="Times New Roman"/>
        </w:rPr>
      </w:pPr>
      <w:r>
        <w:rPr>
          <w:rFonts w:ascii="Times New Roman" w:eastAsia="Times New Roman" w:hAnsi="Times New Roman" w:cs="Times New Roman"/>
          <w:color w:val="000000"/>
        </w:rPr>
        <w:t>Director Jon Chadwell attended the Arkansas Waterways Commission to present on behalf of the White River Port Authority for a grant to complete Phase II of our road project at the port.  Overall nine port projects requested funding from the Commission.  They awarded four projects funding.  We were one of the four that received funding.  We received $141,720 toward our road project.  Our prospective port operator, Missouri River Sales, is moving forward and is securing equipment for use on the White River.  We are getting samples of leases from other ports to see what type of lease we can work out with them as an operator</w:t>
      </w:r>
      <w:r w:rsidRPr="00481E92">
        <w:rPr>
          <w:rFonts w:ascii="Times New Roman" w:eastAsia="Times New Roman" w:hAnsi="Times New Roman" w:cs="Times New Roman"/>
        </w:rPr>
        <w:t>.  Director Chadwell requested matching funds from the reserve set aside for the port project.  The decision was tabled until the October meeting.</w:t>
      </w:r>
    </w:p>
    <w:p w:rsidR="00481E92" w:rsidRPr="00481E92" w:rsidRDefault="00481E92" w:rsidP="00481E92">
      <w:pPr>
        <w:rPr>
          <w:rFonts w:ascii="Times New Roman" w:hAnsi="Times New Roman"/>
        </w:rPr>
      </w:pPr>
    </w:p>
    <w:p w:rsidR="00481E92" w:rsidRDefault="00481E92" w:rsidP="00481E92">
      <w:pPr>
        <w:rPr>
          <w:rFonts w:ascii="Times New Roman" w:hAnsi="Times New Roman"/>
        </w:rPr>
      </w:pPr>
      <w:r>
        <w:rPr>
          <w:rFonts w:ascii="Times New Roman" w:hAnsi="Times New Roman"/>
          <w:b/>
          <w:bCs/>
          <w:u w:val="single"/>
        </w:rPr>
        <w:t>ADJOURNED</w:t>
      </w:r>
    </w:p>
    <w:p w:rsidR="00481E92" w:rsidRDefault="00481E92" w:rsidP="00481E92">
      <w:pPr>
        <w:rPr>
          <w:rFonts w:ascii="Times New Roman" w:hAnsi="Times New Roman"/>
        </w:rPr>
      </w:pPr>
    </w:p>
    <w:p w:rsidR="00481E92" w:rsidRDefault="00481E92" w:rsidP="00481E92">
      <w:pPr>
        <w:rPr>
          <w:rFonts w:ascii="Times New Roman" w:hAnsi="Times New Roman"/>
        </w:rPr>
      </w:pPr>
      <w:r>
        <w:rPr>
          <w:rFonts w:ascii="Times New Roman" w:hAnsi="Times New Roman"/>
        </w:rPr>
        <w:t>Dean Sides made a motion to adjourn the meeting with a second from Lee Scoggins. Meeting adjourned.</w:t>
      </w:r>
    </w:p>
    <w:p w:rsidR="00481E92" w:rsidRDefault="00481E92" w:rsidP="00481E92"/>
    <w:p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92"/>
    <w:rsid w:val="00481E92"/>
    <w:rsid w:val="00634765"/>
    <w:rsid w:val="00DD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92"/>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481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E92"/>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481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1</cp:revision>
  <dcterms:created xsi:type="dcterms:W3CDTF">2018-10-09T14:00:00Z</dcterms:created>
  <dcterms:modified xsi:type="dcterms:W3CDTF">2018-10-09T14:08:00Z</dcterms:modified>
</cp:coreProperties>
</file>